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109" w:rsidRPr="001E154C" w:rsidRDefault="00E81109" w:rsidP="00E8110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Памятка  для</w:t>
      </w:r>
      <w:r w:rsidRPr="001E154C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 обучающихся  о мерах  безопасности  во  время летних каникул «Безопасное лето – </w:t>
      </w:r>
      <w:r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2023</w:t>
      </w:r>
      <w:r w:rsidRPr="001E154C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»</w:t>
      </w:r>
    </w:p>
    <w:p w:rsidR="00E81109" w:rsidRPr="001E154C" w:rsidRDefault="00E81109" w:rsidP="00E8110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E81109" w:rsidRPr="00680279" w:rsidRDefault="00E81109" w:rsidP="00E811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680279"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  <w:t>Дорогие ребята!  </w:t>
      </w:r>
      <w:r w:rsidRPr="00680279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Итак, впереди летние каникулы – чудное время, которое так ожидаемо каждым школьником – от первоклассника до выпускника. Это славные деньки, когда нет учебы и, соответственно, отсутствует необходимость просыпаться рано, идти в школу и учиться. Но, как ни странно, на каникулах, тоже следует кое о чем позаботиться, и речь, безусловно, не об учебе…, а о </w:t>
      </w:r>
      <w:r w:rsidRPr="00680279"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  <w:t>БЕЗОПАСНОСТИ:</w:t>
      </w:r>
    </w:p>
    <w:p w:rsidR="00E81109" w:rsidRPr="00680279" w:rsidRDefault="00E81109" w:rsidP="00E81109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680279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 </w:t>
      </w:r>
    </w:p>
    <w:p w:rsidR="00E81109" w:rsidRPr="00680279" w:rsidRDefault="00E81109" w:rsidP="00E81109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680279"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  <w:t>НАПОМИНАЕМ:</w:t>
      </w:r>
      <w:r w:rsidRPr="00680279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br/>
        <w:t> Административная ответственность наступает с 14 лет, уголовная – с 16 лет (За тяжкие преступления – уголовная ответственность наступает с 14 лет).</w:t>
      </w:r>
    </w:p>
    <w:p w:rsidR="00E81109" w:rsidRPr="00680279" w:rsidRDefault="00E81109" w:rsidP="00E8110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680279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За правонарушения, совершенные несовершеннолетними до 14 лет, административную ответственность несут родители.</w:t>
      </w:r>
    </w:p>
    <w:p w:rsidR="00E81109" w:rsidRPr="00680279" w:rsidRDefault="00E81109" w:rsidP="00E8110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680279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Несовершеннолетние, которым не исполнилось 16 лет, могут находиться в вечернее время суток на улице без сопровождения взрослых до 22.00</w:t>
      </w: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.  С 22.00 до 06.00 обязательно </w:t>
      </w:r>
      <w:r w:rsidRPr="00680279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сопровождение  родителями или лицами по поручению родителей.</w:t>
      </w:r>
    </w:p>
    <w:p w:rsidR="00E81109" w:rsidRPr="00680279" w:rsidRDefault="00E81109" w:rsidP="00E8110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680279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При нахождении на улице в вечернее время,  необходимо обязательное</w:t>
      </w:r>
    </w:p>
    <w:p w:rsidR="00E81109" w:rsidRPr="00680279" w:rsidRDefault="00E81109" w:rsidP="00E81109">
      <w:pPr>
        <w:spacing w:before="150" w:after="0" w:line="240" w:lineRule="auto"/>
        <w:ind w:left="349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     </w:t>
      </w:r>
      <w:r w:rsidRPr="00680279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 наличие светоотражающего элемента (</w:t>
      </w:r>
      <w:proofErr w:type="spellStart"/>
      <w:r w:rsidRPr="00680279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фликер</w:t>
      </w:r>
      <w:proofErr w:type="spellEnd"/>
      <w:r w:rsidRPr="00680279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) в целях безопасности.</w:t>
      </w:r>
    </w:p>
    <w:p w:rsidR="00E81109" w:rsidRPr="00680279" w:rsidRDefault="00E81109" w:rsidP="00E8110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680279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Езда на велосипеде по проезжей части разрешена с 14 лет.  При пересечении проезжей части дороги,  по пешеходному переходу,  велосипедист должен вести велосипед рядом с собой и руководствоваться требованиями для движения пешеходов. </w:t>
      </w:r>
    </w:p>
    <w:p w:rsidR="00E81109" w:rsidRPr="00680279" w:rsidRDefault="00E81109" w:rsidP="00E8110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680279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Детям  до 14 лет  на велосипеде разрешено  кататься в  жилых зонах, на тротуарах, велосипедных и пешеходных дорожках, не создавая препятствия для безопасного движения пешеходов. </w:t>
      </w:r>
    </w:p>
    <w:p w:rsidR="00E81109" w:rsidRPr="00680279" w:rsidRDefault="00E81109" w:rsidP="00E8110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680279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Нецензурная брань в общественном месте  является правонарушением.</w:t>
      </w:r>
    </w:p>
    <w:p w:rsidR="00E81109" w:rsidRPr="00680279" w:rsidRDefault="00E81109" w:rsidP="00E8110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680279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СМС – сообщения, переписка в Интернете  с  оскорбительными выражениями в адрес другого человека,  несут за собой административную ответственность.</w:t>
      </w:r>
    </w:p>
    <w:p w:rsidR="00E81109" w:rsidRPr="00680279" w:rsidRDefault="00E81109" w:rsidP="00E8110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680279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Воровство недопустимо  - это влечет уголовную  ответственность.</w:t>
      </w:r>
    </w:p>
    <w:p w:rsidR="00E81109" w:rsidRPr="00680279" w:rsidRDefault="00E81109" w:rsidP="00E8110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680279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Употребление спиртных напитков, электронных сигарет, курительных смесей, «</w:t>
      </w:r>
      <w:proofErr w:type="spellStart"/>
      <w:r w:rsidRPr="00680279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спайсов</w:t>
      </w:r>
      <w:proofErr w:type="spellEnd"/>
      <w:r w:rsidRPr="00680279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», наркотических веществ -  строго запрещено.</w:t>
      </w:r>
    </w:p>
    <w:p w:rsidR="00E81109" w:rsidRPr="00680279" w:rsidRDefault="00E81109" w:rsidP="00E8110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680279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Запрещено находиться на крышах многоэтажных домов.  </w:t>
      </w:r>
    </w:p>
    <w:p w:rsidR="00E81109" w:rsidRPr="00680279" w:rsidRDefault="00E81109" w:rsidP="00E8110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680279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Любое правонарушение, преступление  влечет за собой постановку на профилактический учет КДН, ПДН, ВШУ.</w:t>
      </w:r>
    </w:p>
    <w:p w:rsidR="00E81109" w:rsidRPr="00680279" w:rsidRDefault="00E81109" w:rsidP="00E81109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680279"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  <w:t>НЕОБХОДИМО:</w:t>
      </w:r>
    </w:p>
    <w:p w:rsidR="00E81109" w:rsidRPr="00680279" w:rsidRDefault="00E81109" w:rsidP="00E81109">
      <w:pPr>
        <w:spacing w:before="150" w:after="0" w:line="240" w:lineRule="auto"/>
        <w:ind w:left="426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680279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- СОБЛЮДАТЬ  правила дорожного движения. </w:t>
      </w:r>
      <w:proofErr w:type="gramStart"/>
      <w:r w:rsidRPr="00680279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( Передвижение в наушниках опасно для жизни.</w:t>
      </w:r>
      <w:proofErr w:type="gramEnd"/>
      <w:r w:rsidRPr="00680279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 Нельзя переходить улицу на красный свет, даже если нет машин. </w:t>
      </w:r>
      <w:proofErr w:type="gramStart"/>
      <w:r w:rsidRPr="00680279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Нельзя играть на проезжей части дороги) </w:t>
      </w:r>
      <w:proofErr w:type="gramEnd"/>
    </w:p>
    <w:p w:rsidR="00E81109" w:rsidRPr="00680279" w:rsidRDefault="00E81109" w:rsidP="00E81109">
      <w:pPr>
        <w:spacing w:before="150" w:after="0" w:line="240" w:lineRule="auto"/>
        <w:ind w:left="426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680279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lastRenderedPageBreak/>
        <w:t>- СОБЛЮДАТЬ  правила пожарной безопасности</w:t>
      </w:r>
      <w:proofErr w:type="gramStart"/>
      <w:r w:rsidRPr="00680279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 ,</w:t>
      </w:r>
      <w:proofErr w:type="gramEnd"/>
      <w:r w:rsidRPr="00680279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 правила использования газовых и электроприборов.</w:t>
      </w:r>
    </w:p>
    <w:p w:rsidR="00E81109" w:rsidRPr="00680279" w:rsidRDefault="00E81109" w:rsidP="00E81109">
      <w:pPr>
        <w:spacing w:before="150" w:after="0" w:line="240" w:lineRule="auto"/>
        <w:ind w:left="426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680279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- СОБЛЮДАТЬ  правила поведения на водоемах  (Купайтесь в местах, где это разрешено; выучите  наизусть телефоны экстренных служб спасения, куда можете  позвонить, если  не окажется рядом взрослого человека);</w:t>
      </w:r>
    </w:p>
    <w:p w:rsidR="00E81109" w:rsidRPr="00680279" w:rsidRDefault="00E81109" w:rsidP="00E81109">
      <w:pPr>
        <w:spacing w:before="150" w:after="0" w:line="240" w:lineRule="auto"/>
        <w:ind w:left="426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proofErr w:type="gramStart"/>
      <w:r w:rsidRPr="00680279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— СОБЛЮДАТЬ  правила поведения в лесу  (От укусов клещей поможет защититься головной убор и одежда, закрывающая ноги и руки.</w:t>
      </w:r>
      <w:proofErr w:type="gramEnd"/>
      <w:r w:rsidRPr="00680279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 Применяйте специальные средства по отпугиванию насекомых. Избегайте контакта с осами, пчелами, шмелями и шершнями. </w:t>
      </w:r>
      <w:proofErr w:type="gramStart"/>
      <w:r w:rsidRPr="00680279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Их укусы болезненны и могут вызвать аллергическую реакцию)</w:t>
      </w:r>
      <w:proofErr w:type="gramEnd"/>
    </w:p>
    <w:p w:rsidR="00E81109" w:rsidRPr="00680279" w:rsidRDefault="00E81109" w:rsidP="00E81109">
      <w:pPr>
        <w:spacing w:before="150" w:after="0" w:line="240" w:lineRule="auto"/>
        <w:ind w:left="426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680279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 </w:t>
      </w:r>
    </w:p>
    <w:p w:rsidR="00E81109" w:rsidRPr="00680279" w:rsidRDefault="00E81109" w:rsidP="00E81109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680279"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  <w:t>Желаем всем </w:t>
      </w:r>
      <w:proofErr w:type="gramStart"/>
      <w:r w:rsidRPr="00680279"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  <w:t>приятного</w:t>
      </w:r>
      <w:proofErr w:type="gramEnd"/>
    </w:p>
    <w:p w:rsidR="00E81109" w:rsidRPr="00680279" w:rsidRDefault="00E81109" w:rsidP="00E81109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680279"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  <w:t> и безопасного</w:t>
      </w:r>
      <w:r w:rsidRPr="00680279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 </w:t>
      </w:r>
      <w:r w:rsidRPr="00680279"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  <w:t>летнего</w:t>
      </w:r>
      <w:r w:rsidRPr="00680279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 </w:t>
      </w:r>
      <w:r w:rsidRPr="00680279"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  <w:t>отдыха!</w:t>
      </w:r>
    </w:p>
    <w:p w:rsidR="00E81109" w:rsidRPr="00680279" w:rsidRDefault="00E81109" w:rsidP="00E81109">
      <w:pPr>
        <w:rPr>
          <w:rFonts w:ascii="Times New Roman" w:hAnsi="Times New Roman" w:cs="Times New Roman"/>
          <w:sz w:val="28"/>
          <w:szCs w:val="28"/>
        </w:rPr>
      </w:pPr>
    </w:p>
    <w:p w:rsidR="00E81109" w:rsidRPr="00680279" w:rsidRDefault="00E81109" w:rsidP="00E81109">
      <w:pPr>
        <w:rPr>
          <w:rFonts w:ascii="Times New Roman" w:hAnsi="Times New Roman" w:cs="Times New Roman"/>
          <w:sz w:val="28"/>
          <w:szCs w:val="28"/>
        </w:rPr>
      </w:pPr>
    </w:p>
    <w:p w:rsidR="00E81109" w:rsidRPr="00245125" w:rsidRDefault="00E81109" w:rsidP="00E81109"/>
    <w:p w:rsidR="00E81109" w:rsidRDefault="00E81109" w:rsidP="00E81109"/>
    <w:p w:rsidR="00E81109" w:rsidRDefault="00E81109" w:rsidP="00E81109"/>
    <w:p w:rsidR="00E81109" w:rsidRDefault="00E81109" w:rsidP="00E81109"/>
    <w:p w:rsidR="00E81109" w:rsidRDefault="00E81109" w:rsidP="00E81109"/>
    <w:p w:rsidR="00E81109" w:rsidRDefault="00E81109" w:rsidP="00E81109"/>
    <w:p w:rsidR="00E81109" w:rsidRDefault="00E81109" w:rsidP="00E81109"/>
    <w:p w:rsidR="00E81109" w:rsidRDefault="00E81109" w:rsidP="00E81109"/>
    <w:p w:rsidR="00E81109" w:rsidRDefault="00E81109" w:rsidP="00E81109"/>
    <w:p w:rsidR="00E81109" w:rsidRDefault="00E81109" w:rsidP="00E81109"/>
    <w:p w:rsidR="00E81109" w:rsidRDefault="00E81109" w:rsidP="00E81109"/>
    <w:p w:rsidR="00E81109" w:rsidRDefault="00E81109" w:rsidP="00E81109"/>
    <w:p w:rsidR="00E81109" w:rsidRDefault="00E81109" w:rsidP="00E81109"/>
    <w:p w:rsidR="00E81109" w:rsidRDefault="00E81109" w:rsidP="00E81109"/>
    <w:p w:rsidR="00E81109" w:rsidRDefault="00E81109" w:rsidP="00E81109"/>
    <w:p w:rsidR="00E81109" w:rsidRPr="00245125" w:rsidRDefault="00E81109" w:rsidP="00E81109"/>
    <w:p w:rsidR="00426CF0" w:rsidRDefault="00426CF0">
      <w:bookmarkStart w:id="0" w:name="_GoBack"/>
      <w:bookmarkEnd w:id="0"/>
    </w:p>
    <w:sectPr w:rsidR="00426C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57663F"/>
    <w:multiLevelType w:val="multilevel"/>
    <w:tmpl w:val="BB702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9F0626C"/>
    <w:multiLevelType w:val="multilevel"/>
    <w:tmpl w:val="0FD81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109"/>
    <w:rsid w:val="00426CF0"/>
    <w:rsid w:val="00E81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1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1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2023-06-21T07:13:00Z</dcterms:created>
  <dcterms:modified xsi:type="dcterms:W3CDTF">2023-06-21T07:14:00Z</dcterms:modified>
</cp:coreProperties>
</file>