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7FA" w:rsidRDefault="005257FA" w:rsidP="005257FA">
      <w:pPr>
        <w:shd w:val="clear" w:color="auto" w:fill="FFFFFF"/>
        <w:spacing w:after="3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spacing w:val="-2"/>
          <w:kern w:val="36"/>
          <w:sz w:val="32"/>
          <w:szCs w:val="32"/>
          <w:lang w:eastAsia="ru-RU"/>
        </w:rPr>
      </w:pPr>
      <w:r w:rsidRPr="00A6129F">
        <w:rPr>
          <w:rFonts w:ascii="Times New Roman" w:eastAsia="Times New Roman" w:hAnsi="Times New Roman" w:cs="Times New Roman"/>
          <w:b/>
          <w:color w:val="FF0000"/>
          <w:spacing w:val="-2"/>
          <w:kern w:val="36"/>
          <w:sz w:val="32"/>
          <w:szCs w:val="32"/>
          <w:lang w:eastAsia="ru-RU"/>
        </w:rPr>
        <w:t>Информация для родителей «Зоны риска в жизни подростков»</w:t>
      </w:r>
    </w:p>
    <w:p w:rsidR="005257FA" w:rsidRPr="00A6129F" w:rsidRDefault="005257FA" w:rsidP="005257FA">
      <w:pPr>
        <w:shd w:val="clear" w:color="auto" w:fill="FFFFFF"/>
        <w:spacing w:after="3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spacing w:val="-2"/>
          <w:kern w:val="36"/>
          <w:sz w:val="32"/>
          <w:szCs w:val="32"/>
          <w:lang w:eastAsia="ru-RU"/>
        </w:rPr>
      </w:pPr>
      <w:r w:rsidRPr="004E7EB4">
        <w:rPr>
          <w:rFonts w:ascii="Times New Roman" w:eastAsia="Times New Roman" w:hAnsi="Times New Roman" w:cs="Times New Roman"/>
          <w:noProof/>
          <w:color w:val="262626"/>
          <w:sz w:val="24"/>
          <w:szCs w:val="24"/>
          <w:lang w:eastAsia="ru-RU"/>
        </w:rPr>
        <w:drawing>
          <wp:inline distT="0" distB="0" distL="0" distR="0" wp14:anchorId="2A8A6CFF" wp14:editId="1B8437A6">
            <wp:extent cx="5940425" cy="3271219"/>
            <wp:effectExtent l="0" t="0" r="3175" b="5715"/>
            <wp:docPr id="1" name="Рисунок 1" descr="Зоны риска в жизни подростков: на что обратить внимание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оны риска в жизни подростков: на что обратить внимание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7FA" w:rsidRPr="004865AA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865A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Родителям обычно прекрасно известно, где «слабое место» их подростка: в каких ситуациях он хлопает дверью, когда молчит и замыкается в себе, какой уровень стресса ему по силам. И все-таки взрослым всегда важно знать, на что обратить внимание, как подстраховать своих детей в сложных обстоятельствах.  </w:t>
      </w:r>
    </w:p>
    <w:p w:rsidR="005257FA" w:rsidRPr="004E7EB4" w:rsidRDefault="005257FA" w:rsidP="005257FA">
      <w:pPr>
        <w:spacing w:line="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257FA" w:rsidRPr="00D2101E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смотреть на жизнь подростков со стороны, с позиции взрослого, необходимо понять, что происходит в это время с самими подростками: почему их так тянет на риск?</w:t>
      </w:r>
    </w:p>
    <w:p w:rsidR="005257FA" w:rsidRPr="00D2101E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1E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точки зрения физиологии это можно объяснить определенными процессами в головном мозге — некоторые его отделы в этом возрасте еще развиваются, тогда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21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другие уже функционируют на полную мощность.</w:t>
      </w:r>
    </w:p>
    <w:p w:rsidR="005257FA" w:rsidRPr="00D2101E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1E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психологической точки зрения, подростки пытаются определить свое место в мире взрослых: им становится важно доказать себе и другим, что они и правда уже не дети, что могут сами принимать решения и отвечать за свои поступки. В это время они больше узнают о себе и о сверстниках, проверяют свои способности, ставят под сомнение установки, привитые родителями, формируют собственное отношение к разным аспектам взрослой жизни, — и ради всего этого они часто идут на риск.</w:t>
      </w:r>
    </w:p>
    <w:p w:rsidR="005257FA" w:rsidRPr="00D2101E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1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Очевидно, чаще всего подросток рискует сам, по собственному выбору: ради положительных эмоций и снятия стресса, для получения адреналина, в надежде на новый опыт, новые отношения, наудачу или по другим причинам. При этом чаще всего подростки связывают ри</w:t>
      </w:r>
      <w:proofErr w:type="gramStart"/>
      <w:r w:rsidRPr="00D2101E">
        <w:rPr>
          <w:rFonts w:ascii="Times New Roman" w:eastAsia="Times New Roman" w:hAnsi="Times New Roman" w:cs="Times New Roman"/>
          <w:sz w:val="28"/>
          <w:szCs w:val="28"/>
          <w:lang w:eastAsia="ru-RU"/>
        </w:rPr>
        <w:t>ск с вр</w:t>
      </w:r>
      <w:proofErr w:type="gramEnd"/>
      <w:r w:rsidRPr="00D2101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едным для здоровья поведением и страхом потери контроля.</w:t>
      </w:r>
    </w:p>
    <w:p w:rsidR="005257FA" w:rsidRPr="00D2101E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многих обучающихся</w:t>
      </w:r>
      <w:r w:rsidRPr="00D21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обнаружены гендерные особенности восприятия риска: нечувствительность некоторых юношей к риску и боязнь девушек </w:t>
      </w:r>
      <w:r w:rsidRPr="00D210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оказаться жертвой ограбления, изнасилования или психологического воздействия.</w:t>
      </w:r>
    </w:p>
    <w:p w:rsidR="005257FA" w:rsidRPr="004865AA" w:rsidRDefault="005257FA" w:rsidP="005257FA">
      <w:pPr>
        <w:shd w:val="clear" w:color="auto" w:fill="FFFFFF"/>
        <w:spacing w:line="480" w:lineRule="atLeast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4865AA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Для того чтобы снизить риски, нужно действовать сразу во всех направлениях: разговаривать, объяснять, менять среду...</w:t>
      </w:r>
    </w:p>
    <w:p w:rsidR="005257FA" w:rsidRPr="00D2101E" w:rsidRDefault="005257FA" w:rsidP="005257FA">
      <w:pPr>
        <w:shd w:val="clear" w:color="auto" w:fill="FFFFFF"/>
        <w:spacing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1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эксперты отмечают, что риск у подростков носит комплексный характер. По данным Кристины Берг-Келли, эксперта Европейского центра подготовки специалистов в области охраны здоровья подростков EuTEACH, не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 прилежные в учебе обучающиеся</w:t>
      </w:r>
      <w:r w:rsidRPr="00D21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редко завтракают, не используют во время езды на машине ремень безопасности, больше курят, чаще употребляют алкоголь, раньше начинают половую жизнь, реже чувствуют себя здоровыми, более склонны к суицидальным мыслям.</w:t>
      </w:r>
    </w:p>
    <w:p w:rsidR="005257FA" w:rsidRPr="00D2101E" w:rsidRDefault="005257FA" w:rsidP="005257FA">
      <w:pPr>
        <w:shd w:val="clear" w:color="auto" w:fill="FFFFFF"/>
        <w:spacing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2101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снизить риски, нужно действовать сразу во всех направлениях: разговаривать, объяснять, менять среду, консультироваться со специалистами, ограничивать, поощрять, мотивировать, направлять.</w:t>
      </w:r>
      <w:proofErr w:type="gramEnd"/>
      <w:r w:rsidRPr="00D21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тоже придется меняться самим: узнавать больше, стремиться быть более компетентными и авторитетными родителями в глазах подростка. А главное — научиться уважать и понимать подростка, поддерживать его, сохранять контакт и доверие.</w:t>
      </w:r>
    </w:p>
    <w:p w:rsidR="005257FA" w:rsidRPr="00D2101E" w:rsidRDefault="005257FA" w:rsidP="005257FA">
      <w:pPr>
        <w:shd w:val="clear" w:color="auto" w:fill="FFFFFF"/>
        <w:spacing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1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не стоит бояться начинать разговор о курении, употреблении алкоголя и других наркотических средств до того, как подросток познакомится с ними. Так мы увеличиваем вероятность того, что информация о влиянии вредных привычек на организм поможет ребенку сделать осознанный выбор и сохранить здоровье.</w:t>
      </w:r>
    </w:p>
    <w:p w:rsidR="005257FA" w:rsidRPr="00D2101E" w:rsidRDefault="005257FA" w:rsidP="005257FA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подросток </w:t>
      </w:r>
      <w:r w:rsidRPr="00D21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начал экспериментировать с сигаретами, алкоголем или наркотиками, можно честно обсудить с подростком все «плюсы» и «минусы» такого поведения. Внимательно выслушав его аргументы «за», мы можем помочь ему найти как можно больше аргументов «против», а заодно обратить его внимание на более увлекательные, приятные и осмысленные занятия.</w:t>
      </w:r>
    </w:p>
    <w:p w:rsidR="005257FA" w:rsidRPr="004E7EB4" w:rsidRDefault="005257FA" w:rsidP="005257FA">
      <w:pPr>
        <w:spacing w:line="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257FA" w:rsidRPr="002C5A19" w:rsidRDefault="005257FA" w:rsidP="005257FA">
      <w:pPr>
        <w:shd w:val="clear" w:color="auto" w:fill="FFFFFF"/>
        <w:spacing w:before="480" w:after="240" w:line="360" w:lineRule="atLeast"/>
        <w:outlineLvl w:val="1"/>
        <w:rPr>
          <w:rFonts w:ascii="Times New Roman" w:eastAsia="Times New Roman" w:hAnsi="Times New Roman" w:cs="Times New Roman"/>
          <w:caps/>
          <w:color w:val="C00000"/>
          <w:sz w:val="32"/>
          <w:szCs w:val="32"/>
          <w:lang w:eastAsia="ru-RU"/>
        </w:rPr>
      </w:pPr>
      <w:r w:rsidRPr="002C5A19">
        <w:rPr>
          <w:rFonts w:ascii="Times New Roman" w:eastAsia="Times New Roman" w:hAnsi="Times New Roman" w:cs="Times New Roman"/>
          <w:caps/>
          <w:color w:val="C00000"/>
          <w:sz w:val="32"/>
          <w:szCs w:val="32"/>
          <w:lang w:eastAsia="ru-RU"/>
        </w:rPr>
        <w:t>КУРЕНИЕ: ИЩЕМ ПРИЧИНЫ И ПРЕДУПРЕЖДАЕМ</w:t>
      </w:r>
    </w:p>
    <w:p w:rsidR="005257FA" w:rsidRPr="002C5A19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C5A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Для многих родителей курение ребенка становится первым явным признаком его «взросления». Причем чем более уязвим и психологически неблагополучен подросток, тем больше риск, что он рано начнет курить. Основными причинами начала курения многие подростки называют желание казаться взрослым, снять стресс и справиться с жизненными проблемами.</w:t>
      </w:r>
    </w:p>
    <w:p w:rsidR="005257FA" w:rsidRPr="002C5A19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C5A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Некоторые подростки в 16 лет уже сожалеют о том, что начали курить, но чувствуют, что не способны остановиться. Хорошо известно, что чем позднее подросток пробует курить и чем меньше стаж курения, тем выше шанс, что он сможет отказаться от вредной привычки. Поэтому одна из задач взрослых — отодвинуть момент начала курения. Но еще лучше — не допустить его вовсе.</w:t>
      </w:r>
    </w:p>
    <w:p w:rsidR="005257FA" w:rsidRPr="002C5A19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C5A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Большинству подростков трудно вообразить себя в возрасте 25 лет, а тем более — 55. Поэтому предупреждение о вреде, которое курение причинит здоровью в отдаленном будущем, вряд ли повлияет на их желание курить. Не стоит говорить ребенку, что из-за курения он не вырастет, не станет сильным, красивым и успешным.</w:t>
      </w:r>
    </w:p>
    <w:p w:rsidR="005257FA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C5A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 кино и вокруг себя он видит много умных, обаятельных, сильных, состоявшихся людей с сигаретой. Но мальчику нужно рассказать о риске снижения потенции из-за курения, а девочке — о высоком риске осложнений во время беременности и возможных проблемах со здоровьем у будущего ребенка. А еще можно объяснить, что </w:t>
      </w:r>
      <w:proofErr w:type="gramStart"/>
      <w:r w:rsidRPr="002C5A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</w:t>
      </w:r>
      <w:proofErr w:type="gramEnd"/>
      <w:r w:rsidRPr="002C5A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proofErr w:type="gramStart"/>
      <w:r w:rsidRPr="002C5A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курящими</w:t>
      </w:r>
      <w:proofErr w:type="gramEnd"/>
      <w:r w:rsidRPr="002C5A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бывает неприятно целоваться, что от табака тускнеют волосы, портится цвет лица, темнеют зубы.</w:t>
      </w:r>
    </w:p>
    <w:p w:rsidR="005257FA" w:rsidRPr="002C5A19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5257FA" w:rsidRPr="002C5A19" w:rsidRDefault="005257FA" w:rsidP="005257FA">
      <w:pPr>
        <w:shd w:val="clear" w:color="auto" w:fill="FFFFFF"/>
        <w:spacing w:line="480" w:lineRule="atLeast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2C5A19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Если ребенок закурил, лучший выход — спокойно разобраться, почему он это сделал</w:t>
      </w:r>
    </w:p>
    <w:p w:rsidR="005257FA" w:rsidRPr="002C5A19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Полезно также развеять заблуждение, что курение помогает сохранить стройную фигуру. Кроме того, ребенку можно сообщить, что курение уже не в моде, что в общественных местах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курение запрещено. </w:t>
      </w:r>
      <w:r w:rsidRPr="002C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Посчитав вместе с сыном или дочерью, сколько курильщик тратит на сигареты, родители могут показать, что на эти деньги вполне можно купить что-то, о чем ребенок мечтает.</w:t>
      </w:r>
    </w:p>
    <w:p w:rsidR="005257FA" w:rsidRPr="002C5A19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подросток </w:t>
      </w:r>
      <w:r w:rsidRPr="002C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закурил, лучший выход — спокойно разобраться, почему он это сделал. Не стоит кричать на него или тем более грозить, что теперь он лишится любви родителей. Если дело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высокой нагрузке в учебном заведении</w:t>
      </w:r>
      <w:r w:rsidRPr="002C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переживаниях и стрессе, мы можем объяснить ему, что привычка курить — источник нового стресса: если под рукой нет сигарет, курильщик не может расслабиться. Чтобы успокоиться, снять напряжение, повысить настроение, есть другие способы: заняться приятным делом, съесть дольку шоколада, прокатиться на велосипеде,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заняться спортом, </w:t>
      </w:r>
      <w:r w:rsidRPr="002C5A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выспаться.</w:t>
      </w:r>
    </w:p>
    <w:p w:rsidR="005257FA" w:rsidRPr="002C5A19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A1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подросток начинает курить за компанию, нужно подсказать ему, что отказ от курения — проявление индивидуальности, желания быть самим собой. Если сигарета — способ показать свою взрослость, предложите продемонстрировать ее по-другому, например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C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взять на себя больше ответственности, больше участвовать в принятии решений или учиться отстаивать свою точку зрения.</w:t>
      </w:r>
    </w:p>
    <w:p w:rsidR="005257FA" w:rsidRPr="002C5A19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Постарайтесь объяснить подростку, что вы заботитесь о его здоровье и готовы помочь ему справиться с этой привычкой.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57FA" w:rsidRPr="002C5A19" w:rsidRDefault="005257FA" w:rsidP="005257FA">
      <w:pPr>
        <w:shd w:val="clear" w:color="auto" w:fill="FFFFFF"/>
        <w:spacing w:before="480" w:after="240" w:line="360" w:lineRule="atLeast"/>
        <w:outlineLvl w:val="1"/>
        <w:rPr>
          <w:rFonts w:ascii="Times New Roman" w:eastAsia="Times New Roman" w:hAnsi="Times New Roman" w:cs="Times New Roman"/>
          <w:caps/>
          <w:color w:val="C00000"/>
          <w:sz w:val="28"/>
          <w:szCs w:val="28"/>
          <w:lang w:eastAsia="ru-RU"/>
        </w:rPr>
      </w:pPr>
      <w:r w:rsidRPr="002C5A19">
        <w:rPr>
          <w:rFonts w:ascii="Times New Roman" w:eastAsia="Times New Roman" w:hAnsi="Times New Roman" w:cs="Times New Roman"/>
          <w:caps/>
          <w:color w:val="C00000"/>
          <w:sz w:val="28"/>
          <w:szCs w:val="28"/>
          <w:lang w:eastAsia="ru-RU"/>
        </w:rPr>
        <w:lastRenderedPageBreak/>
        <w:t>АЛКОГОЛЬ: ЦЕНА ЛЮБОПЫТСТВА</w:t>
      </w:r>
    </w:p>
    <w:p w:rsidR="005257FA" w:rsidRPr="002C5A19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C5A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Большинство подростков чаще всего начинают знакомство с алкоголем с пива и слабоалкогольных коктейлей. Пиво особенно опасно для молодых людей, поскольку к нему легко привыкнуть, его питье становится частью образа жизни. Частое употребление пива или вина в большом количестве равносильно употреблению крепких напитков. Маленькая бутылка пива (0,33 л) эквивалентна по содержанию алкоголя 125 мл вина и 40 мл водки.</w:t>
      </w:r>
    </w:p>
    <w:p w:rsidR="005257FA" w:rsidRPr="002C5A19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C5A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Молодые люди, которые начинают употреблять алкоголь в возрасте до 21 года, становятся хроническими алкоголиками в 4 раза чаще, чем те, кто делает это позже.</w:t>
      </w:r>
    </w:p>
    <w:p w:rsidR="005257FA" w:rsidRPr="002C5A19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C5A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качестве причин употребления алкогольных напитков подростки часто называют желание усилить хорошее настроение или исправить плохое, отвлечься от проблем, облегчить общение с противоположным полом, почувствовать себя взрослым, не отставать от сверстников.</w:t>
      </w:r>
    </w:p>
    <w:p w:rsidR="005257FA" w:rsidRPr="002C5A19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C5A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Другие мотивы — любопытство, «просто так», «от нечего делать» и домашние праздники и торжества. Нередко приобщение к спиртному — способ показать родителям, что они уже не дети, или же привлечь их внимание к себе.</w:t>
      </w:r>
    </w:p>
    <w:p w:rsidR="005257FA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C5A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 некоторых родителей вырывается вздох облегчения, когда они узнают, что их подросток «только» выпивает: «По крайней мере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</w:t>
      </w:r>
      <w:r w:rsidRPr="002C5A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он не употребляет наркотики». Алкоголь рассматривают как </w:t>
      </w:r>
      <w:proofErr w:type="gramStart"/>
      <w:r w:rsidRPr="002C5A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меньшее</w:t>
      </w:r>
      <w:proofErr w:type="gramEnd"/>
      <w:r w:rsidRPr="002C5A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из зол. Другие родители, наоборот, начинают паниковать из-за бокала шампанского, выпитого на вечеринке, устанавливают строгий запрет на любые алкогольные напитки. В любом случае, подросток должен сам контролировать свое поведение.</w:t>
      </w:r>
    </w:p>
    <w:p w:rsidR="005257FA" w:rsidRPr="002C5A19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5257FA" w:rsidRPr="00A37816" w:rsidRDefault="005257FA" w:rsidP="005257FA">
      <w:pPr>
        <w:shd w:val="clear" w:color="auto" w:fill="FFFFFF"/>
        <w:spacing w:line="480" w:lineRule="atLeast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A37816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Устойчивое пристрастие </w:t>
      </w:r>
      <w:r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к алкоголю </w:t>
      </w:r>
      <w:r w:rsidRPr="00A37816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чаще возникает у тех подростков, чьи друзья, родственники или родители регулярно выпивают</w:t>
      </w:r>
    </w:p>
    <w:p w:rsidR="005257FA" w:rsidRPr="00A37816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A378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Если подросток пришел домой пьяным, обязательно надо с ним поговорить. Лучше это сделать обоим родителям на следующий день. Ругать и читать морали бессмысленно. Лучше рассказать, что вы пережили, когда увидели его в дверях, как вас это огорчило. Узнайте, где, вместе с кем и при каких обстоятельствах это произошло. Не устраивайте допрос, говорите спокойно, подведите итог: теперь, когда ребенок получил новый опыт, ему решать, как вести себя дальше.</w:t>
      </w:r>
    </w:p>
    <w:p w:rsidR="005257FA" w:rsidRPr="00A37816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14–16</w:t>
      </w:r>
      <w:r w:rsidRPr="00A378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лет подросткам не верится, что алкоголь может стать причиной инфаркта или язвы желудка. Поэтому лучше рассказать, что из-за частого потребления алкоголя может увеличиться вес, нарушиться менструальный цикл или снизиться потенция. Надо предупредить, что алкоголь снижает самоконтроль и способность оценивать ситуацию, что может стать причиной неадекватных поступков, насилия, незащищенного сексуального контакта, </w:t>
      </w:r>
      <w:r w:rsidRPr="00A378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травмы, а также интоксикации организма и обострения хронических заболеваний.</w:t>
      </w:r>
    </w:p>
    <w:p w:rsidR="005257FA" w:rsidRPr="00A37816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A3781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Устойчивое пристрастие чаще возникает у подростков, чьи друзья, родственники или родители регулярно выпивают. Семьи, где ребенку уделяют должное внимание, интересуются его проблемами, друзьями, а также прививают навыки эффективного общения, критического мышления и принятия решений, реже сталкиваются с такими проблемами. Родители могут помочь подростку сформировать шкалу жизненных ценностей, повысить самооценку, организовать досуг: вовлечь в творческую деятельность или занятия спортом.</w:t>
      </w:r>
    </w:p>
    <w:p w:rsidR="005257FA" w:rsidRPr="004E7EB4" w:rsidRDefault="005257FA" w:rsidP="005257FA">
      <w:pPr>
        <w:spacing w:line="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257FA" w:rsidRPr="00BF54AD" w:rsidRDefault="005257FA" w:rsidP="005257FA">
      <w:pPr>
        <w:shd w:val="clear" w:color="auto" w:fill="FFFFFF"/>
        <w:spacing w:before="480" w:after="240" w:line="360" w:lineRule="atLeast"/>
        <w:outlineLvl w:val="1"/>
        <w:rPr>
          <w:rFonts w:ascii="Times New Roman" w:eastAsia="Times New Roman" w:hAnsi="Times New Roman" w:cs="Times New Roman"/>
          <w:caps/>
          <w:color w:val="C00000"/>
          <w:sz w:val="28"/>
          <w:szCs w:val="28"/>
          <w:lang w:eastAsia="ru-RU"/>
        </w:rPr>
      </w:pPr>
      <w:r w:rsidRPr="00BF54AD">
        <w:rPr>
          <w:rFonts w:ascii="Times New Roman" w:eastAsia="Times New Roman" w:hAnsi="Times New Roman" w:cs="Times New Roman"/>
          <w:caps/>
          <w:color w:val="C00000"/>
          <w:sz w:val="28"/>
          <w:szCs w:val="28"/>
          <w:lang w:eastAsia="ru-RU"/>
        </w:rPr>
        <w:t>НАРКОТИКИ: НЕ БОЯТЬСЯ ОБСУЖДАТЬ</w:t>
      </w:r>
    </w:p>
    <w:p w:rsidR="005257FA" w:rsidRPr="00BF54AD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Возраст молодых людей, употребляющих психоактивные вещества, постоянно снижается, а ассортимент этих веществ — расширяется. В некоторых странах употребление молодежью «легких» наркотиков уже стало более серьезной проблемой, чем курение.</w:t>
      </w:r>
    </w:p>
    <w:p w:rsidR="005257FA" w:rsidRPr="00BF54AD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Многие подростки считают наркотики элементом молодежной субкультуры. Если спросить их о причинах употребления психоактивных веществ, ответы будут вполне предсказуемыми: «за компанию», «снимает напряжение», «для уверенности», «из-за плохих отношений с родителями», «от нечего делать», «из интереса», «для удовольствия», «не могу отказаться».</w:t>
      </w:r>
    </w:p>
    <w:p w:rsidR="005257FA" w:rsidRPr="00BF54AD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Взрослым часто кажется, что в их благополучной семье ребенок застрахован от употребления наркотиков. Но гиперопека заботливых родителей, которые лишают детей самостоятельности, может привести к тому, что ребенок не научится самоутверждаться в коллективе, сопротивляться давлению сверстников, будет легко поддаваться уговорам, а значит, рискует попасть в сети распространителей наркотиков. К такой же ситуации может привести и другая крайность — отсутствие контроля со стороны родителей, п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редоставление подростку </w:t>
      </w:r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полной свободы действий.</w:t>
      </w:r>
    </w:p>
    <w:p w:rsidR="005257FA" w:rsidRPr="002C13A3" w:rsidRDefault="005257FA" w:rsidP="00525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2C13A3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Признаки и особенности поведения, которые позволяют допустить, что подросток  употребляет наркотические вещества:</w:t>
      </w:r>
    </w:p>
    <w:p w:rsidR="005257FA" w:rsidRPr="00BF54AD" w:rsidRDefault="005257FA" w:rsidP="005257F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резкие перепады настроения и физического состояния, например ярость, переходящая в смех, повышенная активность, резко сменяющаяся вялостью и сонливостью;</w:t>
      </w:r>
    </w:p>
    <w:p w:rsidR="005257FA" w:rsidRPr="00BF54AD" w:rsidRDefault="005257FA" w:rsidP="005257F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неадекватность поведения (повышенная возбудимость, смешливость, бессвязная речь, нарушение координации) без характерного алкогольного запаха;</w:t>
      </w:r>
    </w:p>
    <w:p w:rsidR="005257FA" w:rsidRPr="00BF54AD" w:rsidRDefault="005257FA" w:rsidP="005257F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возрастание расходов у ребенка, пропажа денег из дома;</w:t>
      </w:r>
    </w:p>
    <w:p w:rsidR="005257FA" w:rsidRPr="00BF54AD" w:rsidRDefault="005257FA" w:rsidP="005257F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резкое изменение круга общения и появление специфического жаргона.</w:t>
      </w:r>
    </w:p>
    <w:p w:rsidR="005257FA" w:rsidRPr="00BF54AD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Если что-то подобное происходит с вашим ребенком, не спешите делать однозначные выводы, читать нотации, угрожать или наказывать. Проконсультируйтесь с психологом и, если ваши опасения подтвердятся, пойдите к нему вместе с ребенком. И главное, сохраняйте с подростком </w:t>
      </w:r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контакт. Ваша поддержка и понимание помогут ему справиться со сложностями.</w:t>
      </w:r>
    </w:p>
    <w:p w:rsidR="005257FA" w:rsidRPr="00BF54AD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Близкие и доверительные отношения родителей с ребенком, совместное времяпрепровождение, принятие и уважение его самостоятельности, готовность помочь и безусловная любовь — лучшая «вакцина» от увлечения наркотиками. Но кроме этого, взрослеющего ребенка надо предупредить о том, что прием любых наркотических веществ рано или поздно может привести к зависимости от них. Употребление наркотиков, особенно инъекционных, повышает риск заражения ВИЧ, вирусными гепатитами и инфекциями, передаваемыми половым путем.</w:t>
      </w:r>
    </w:p>
    <w:p w:rsidR="005257FA" w:rsidRPr="00BF54AD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Если подросток</w:t>
      </w:r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не может сам организовывать свой досуг, помогите ему найти занятие, которое его заинтересует. Это может быть спорт, участие в музыкальной г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руппе или в театральном кружке, </w:t>
      </w:r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интеллектуальные викторины, туристические походы, хорошие молодежные лагеря. Иногда достаточно предложить сыну или дочери пригласить друзей домой — у них будет территория для общения, а родители смогут лучше узнать тех людей, которые нравятся их ребенку.</w:t>
      </w:r>
    </w:p>
    <w:p w:rsidR="005257FA" w:rsidRPr="002C13A3" w:rsidRDefault="005257FA" w:rsidP="005257F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  <w:lang w:eastAsia="ru-RU"/>
        </w:rPr>
      </w:pPr>
      <w:r w:rsidRPr="002C13A3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  <w:lang w:eastAsia="ru-RU"/>
        </w:rPr>
        <w:t>Оценить ситуацию</w:t>
      </w:r>
    </w:p>
    <w:p w:rsidR="005257FA" w:rsidRPr="00BF54AD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Как родителям узнать, пора ли начинать беспокоиться? Можно ориентироваться на опросник, </w:t>
      </w:r>
      <w:proofErr w:type="gramStart"/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разработанный</w:t>
      </w:r>
      <w:proofErr w:type="gramEnd"/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специально для подростков.</w:t>
      </w:r>
    </w:p>
    <w:p w:rsidR="005257FA" w:rsidRPr="00BF54AD" w:rsidRDefault="005257FA" w:rsidP="005257F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Ты когда-либо ехал в автомобиле, за рулем которого был водитель, употребивший алкоголь или наркотики (в том числе и ты сам)?</w:t>
      </w:r>
    </w:p>
    <w:p w:rsidR="005257FA" w:rsidRPr="00BF54AD" w:rsidRDefault="005257FA" w:rsidP="005257F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Ты когда-либо употреблял алкоголь или наркотик, чтобы расслабиться, повысить уверенность в себе или завязать знакомство?</w:t>
      </w:r>
    </w:p>
    <w:p w:rsidR="005257FA" w:rsidRPr="00BF54AD" w:rsidRDefault="005257FA" w:rsidP="005257F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Ты когда-либо употреблял алкоголь или наркотики в одиночку?</w:t>
      </w:r>
    </w:p>
    <w:p w:rsidR="005257FA" w:rsidRPr="00BF54AD" w:rsidRDefault="005257FA" w:rsidP="005257F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Забывал ли ты о том, что было с тобой под воздействием алкоголя или наркотиков?</w:t>
      </w:r>
    </w:p>
    <w:p w:rsidR="005257FA" w:rsidRPr="00BF54AD" w:rsidRDefault="005257FA" w:rsidP="005257F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Семья и друзья говорят тебе о необходимости прекращения употребления алкоголя и/или наркотиков?</w:t>
      </w:r>
    </w:p>
    <w:p w:rsidR="005257FA" w:rsidRPr="00BF54AD" w:rsidRDefault="005257FA" w:rsidP="005257F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Попадал ли ты в неприятности или </w:t>
      </w:r>
      <w:proofErr w:type="gramStart"/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испытывал проблемы</w:t>
      </w:r>
      <w:proofErr w:type="gramEnd"/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после приема алкоголя или наркотиков?</w:t>
      </w:r>
    </w:p>
    <w:p w:rsidR="005257FA" w:rsidRPr="00BF54AD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Ключевые слова в этих вопросах: «автомобиль», «расслабиться», «забывать», «друзья», «проблемы». По мнению авторов теста, два или более положительных ответа подтверждают наличие у подростка серьезных проблем с алкоголем или наркотиками, хотя, скорее всего, для алкоголя этот тест задает слишком суровую планку, а для наркотиков он слишком лоялен.</w:t>
      </w:r>
    </w:p>
    <w:p w:rsidR="005257FA" w:rsidRPr="00BF54AD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Тем не менее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</w:t>
      </w:r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на основании ответов вполне можно получить некоторое представление о ситуации. Если контакт с подростком установить не удается, а проблема требует вмешательства, помощь может оказать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BF54A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психотерапевт.</w:t>
      </w:r>
    </w:p>
    <w:p w:rsidR="005257FA" w:rsidRPr="004E7EB4" w:rsidRDefault="005257FA" w:rsidP="005257FA">
      <w:pPr>
        <w:spacing w:line="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257FA" w:rsidRPr="007C000D" w:rsidRDefault="005257FA" w:rsidP="005257FA">
      <w:pPr>
        <w:shd w:val="clear" w:color="auto" w:fill="FFFFFF"/>
        <w:spacing w:before="480" w:after="240" w:line="360" w:lineRule="atLeast"/>
        <w:outlineLvl w:val="1"/>
        <w:rPr>
          <w:rFonts w:ascii="Times New Roman" w:eastAsia="Times New Roman" w:hAnsi="Times New Roman" w:cs="Times New Roman"/>
          <w:caps/>
          <w:color w:val="C00000"/>
          <w:sz w:val="28"/>
          <w:szCs w:val="28"/>
          <w:lang w:eastAsia="ru-RU"/>
        </w:rPr>
      </w:pPr>
      <w:r w:rsidRPr="007C000D">
        <w:rPr>
          <w:rFonts w:ascii="Times New Roman" w:eastAsia="Times New Roman" w:hAnsi="Times New Roman" w:cs="Times New Roman"/>
          <w:caps/>
          <w:color w:val="C00000"/>
          <w:sz w:val="28"/>
          <w:szCs w:val="28"/>
          <w:lang w:eastAsia="ru-RU"/>
        </w:rPr>
        <w:t>ИНТЕРНЕТ: БЕСКОНТРОЛЬНОЕ ПОТРЕБЛЕНИЕ</w:t>
      </w:r>
    </w:p>
    <w:p w:rsidR="005257FA" w:rsidRPr="007C000D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Детей, которые регулярно пользуются интернетом, можно условно разделить на три группы. Первая — посетители «правильных» сайтов: они ищут </w:t>
      </w:r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ин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формацию для выполнения учебных</w:t>
      </w:r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заданий или полезные сведения для общего развития. Эту группу в основном составляют хорошо успевающие школьники. Родительские пожелания по ограничению времени пребывания в Сети они воспринимают на удивление адекватно.</w:t>
      </w:r>
    </w:p>
    <w:p w:rsidR="005257FA" w:rsidRPr="007C000D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Правда, таких детей не очень много. Больше тех, кто относится ко второй группе, — кому нужен интернет ради интернета. Третья группа — смешанный вариант. Интернет им нужен как для получения информации, так и для виртуального общения. Таким подросткам полезно рассказать об опасностях Сети, избегая непонятных им категорических запретов.</w:t>
      </w:r>
    </w:p>
    <w:p w:rsidR="005257FA" w:rsidRPr="007C000D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Поскольку интернет — та область, в которой дети очень быстро становятся компетентными, родительский контроль здесь весьма затруднителен. Запреты вызывают у подростков раздражение и только повышают их активность в Сети, а родители чувствуют, что бессильны что-то изменить, особенно если и сами склонны «зависать» перед монитором.</w:t>
      </w:r>
    </w:p>
    <w:p w:rsidR="005257FA" w:rsidRPr="007C000D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Тем не менее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</w:t>
      </w:r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важно представлять себе, источником каких угроз д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ля здоровья и безопасности подростков</w:t>
      </w:r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может быть Всемирная паутина. По мнению экспертов компании Microsoft, опасность представляет агрессия в социальных сетях, знакомство в социальных сетях и мессенджерах с преступниками и пропаганда насилия и нездорового образа жизни, с которой можно столкнуться в интернете. Также помнить о существовании </w:t>
      </w:r>
      <w:proofErr w:type="gramStart"/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интернет-мошенничества</w:t>
      </w:r>
      <w:proofErr w:type="gramEnd"/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и риске заразить свой компьютер вирусами.</w:t>
      </w:r>
    </w:p>
    <w:p w:rsidR="005257FA" w:rsidRPr="007C000D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Но самая большая родительская забота — избежать формирования у детей зависимости от компьютерных игр, интернета, мобильного телефона и других гаджетов: современные подростки стремительно утрачивают умение занять себя чем-то в отсутствие подобных устройств.</w:t>
      </w:r>
    </w:p>
    <w:p w:rsidR="005257FA" w:rsidRPr="007C000D" w:rsidRDefault="005257FA" w:rsidP="005257F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7C000D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7 правил безопасности детей в интернете от экспертов компании Microsoft</w:t>
      </w:r>
    </w:p>
    <w:p w:rsidR="005257FA" w:rsidRPr="007C000D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Специалисты Microsoft разработали интерактивный курс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для детей, родителей и педагогов</w:t>
      </w:r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«Основы безопасности детей и молодежи в интернете» и рассказали о правилах поведения в Сети.</w:t>
      </w:r>
    </w:p>
    <w:p w:rsidR="005257FA" w:rsidRPr="007C000D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 Проведите для ребенка экскурсию в мир интернета и объясните, что далеко не все, что они увидят и прочитают в интернете, является правдой.</w:t>
      </w:r>
    </w:p>
    <w:p w:rsidR="005257FA" w:rsidRPr="007C000D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2. Создайте доверительные отношения: общайтесь, вместе ищите интересную и полезную информацию в </w:t>
      </w:r>
      <w:proofErr w:type="gramStart"/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C</w:t>
      </w:r>
      <w:proofErr w:type="gramEnd"/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ети.</w:t>
      </w:r>
    </w:p>
    <w:p w:rsidR="005257FA" w:rsidRPr="007C000D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3. Спрашивайте у ребенка </w:t>
      </w:r>
      <w:proofErr w:type="gramStart"/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</w:t>
      </w:r>
      <w:proofErr w:type="gramEnd"/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увиденном в интернете и приучите его с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оветоваться с</w:t>
      </w:r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взрослыми. Убедитесь, что ребенок пользуется последней версией браузера, — именно так вы обеспечите максимальную защиту от вирусов и </w:t>
      </w:r>
      <w:proofErr w:type="gramStart"/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интернет-мошенничества</w:t>
      </w:r>
      <w:proofErr w:type="gramEnd"/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5257FA" w:rsidRPr="007C000D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4. Подберите вместе с ребенком правильное регистрационное имя и пароль. Убедитесь в том, что они не содержат никакой личной информации о нем (дата рождения, фамилия).</w:t>
      </w:r>
    </w:p>
    <w:p w:rsidR="005257FA" w:rsidRPr="007C000D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5. Объясните ребенку, что в </w:t>
      </w:r>
      <w:proofErr w:type="gramStart"/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C</w:t>
      </w:r>
      <w:proofErr w:type="gramEnd"/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ети не стоит выдавать свой домашний адрес, номер телефона или другую личную информацию, например: место учебы или любимые места для прогулки.</w:t>
      </w:r>
    </w:p>
    <w:p w:rsidR="005257FA" w:rsidRPr="007C000D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6. Ограничьте доступ к нежелательным сайтам и получите отчет о действиях ребенка в интернете с помощью настроек родительского контроля.</w:t>
      </w:r>
    </w:p>
    <w:p w:rsidR="005257FA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C000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7. Научите детей уважать других в интернете. Правила хорошего поведения действуют везде, в том числе в виртуальном мире.</w:t>
      </w:r>
    </w:p>
    <w:p w:rsidR="005257FA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5257FA" w:rsidRPr="007C000D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5257FA" w:rsidRDefault="005257FA" w:rsidP="005257FA">
      <w:pPr>
        <w:shd w:val="clear" w:color="auto" w:fill="F3F3F3"/>
        <w:spacing w:line="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257FA" w:rsidRPr="004E7EB4" w:rsidRDefault="005257FA" w:rsidP="005257FA">
      <w:pPr>
        <w:shd w:val="clear" w:color="auto" w:fill="F3F3F3"/>
        <w:spacing w:line="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257FA" w:rsidRDefault="005257FA" w:rsidP="005257F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C00000"/>
          <w:sz w:val="28"/>
          <w:szCs w:val="28"/>
          <w:lang w:eastAsia="ru-RU"/>
        </w:rPr>
      </w:pPr>
      <w:r w:rsidRPr="00DE699C">
        <w:rPr>
          <w:rFonts w:ascii="Times New Roman" w:eastAsia="Times New Roman" w:hAnsi="Times New Roman" w:cs="Times New Roman"/>
          <w:b/>
          <w:caps/>
          <w:color w:val="C00000"/>
          <w:sz w:val="28"/>
          <w:szCs w:val="28"/>
          <w:lang w:eastAsia="ru-RU"/>
        </w:rPr>
        <w:t>РОДИТЕЛИ МОГУТ СНИЗИТЬ РИСКИ</w:t>
      </w:r>
    </w:p>
    <w:p w:rsidR="005257FA" w:rsidRPr="00DE699C" w:rsidRDefault="005257FA" w:rsidP="005257F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C00000"/>
          <w:sz w:val="28"/>
          <w:szCs w:val="28"/>
          <w:lang w:eastAsia="ru-RU"/>
        </w:rPr>
      </w:pPr>
    </w:p>
    <w:p w:rsidR="005257FA" w:rsidRPr="004670C2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670C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Существует множество факторов, которые положительно влияют на жизнь и здоровье подростка, защищая его от рискованного поведения. Назовем только некоторые, самые важные:</w:t>
      </w:r>
    </w:p>
    <w:p w:rsidR="005257FA" w:rsidRPr="004670C2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670C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— взаимопонимание и поддержка в семье, доверительные отношения с родителями;</w:t>
      </w:r>
    </w:p>
    <w:p w:rsidR="005257FA" w:rsidRPr="004670C2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670C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— хорошие отношения с препод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авателями и сверстниками в учебном заведении</w:t>
      </w:r>
      <w:r w:rsidRPr="004670C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;</w:t>
      </w:r>
    </w:p>
    <w:p w:rsidR="005257FA" w:rsidRPr="004670C2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670C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— самоуважение, высокая самооценка, знание себя, способность к самоанализу;</w:t>
      </w:r>
    </w:p>
    <w:p w:rsidR="005257FA" w:rsidRPr="004670C2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670C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— твердые представления о том, что такое хорошо и что такое плохо, развитое нравственное чувство;</w:t>
      </w:r>
    </w:p>
    <w:p w:rsidR="005257FA" w:rsidRPr="004670C2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670C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— оптимизм, чувство уверенности в будущем, стремление получить образование, найти хорошую работу;</w:t>
      </w:r>
    </w:p>
    <w:p w:rsidR="005257FA" w:rsidRPr="004670C2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670C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— отсутствие примеров злоупотребления алкоголем, курения, употребления наркотиков в окружении подростка;</w:t>
      </w:r>
    </w:p>
    <w:p w:rsidR="005257FA" w:rsidRPr="004670C2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670C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— рациональное отношение к рискам, умение преодолевать трудности.</w:t>
      </w:r>
    </w:p>
    <w:p w:rsidR="005257FA" w:rsidRPr="004670C2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670C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Эти факторы определяются во многом родителями, их собственным поведением и отношением к детям. Одним родителям это удается интуитивно, они хорошо чувствуют своего ребенка и умеют дать ему то, в чем он нуждается. Другие переживают и действуют методом проб и ошибок. Есть и те, кому приходится осваивать теорию, факты и цифры, чтобы быть убедительными в своих объяснениях или запретах.</w:t>
      </w:r>
    </w:p>
    <w:p w:rsidR="005257FA" w:rsidRPr="004670C2" w:rsidRDefault="005257FA" w:rsidP="00525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670C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 любом случае, усилия не пропадут даром, ведь риски — это вероятность наступления неприятного события, но отнюдь не его неизбежность.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</w:p>
    <w:p w:rsidR="005257FA" w:rsidRDefault="005257FA" w:rsidP="005257FA">
      <w:pPr>
        <w:spacing w:after="120" w:line="360" w:lineRule="atLeast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426CF0" w:rsidRDefault="00426CF0">
      <w:bookmarkStart w:id="0" w:name="_GoBack"/>
      <w:bookmarkEnd w:id="0"/>
    </w:p>
    <w:sectPr w:rsidR="00426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C52E5"/>
    <w:multiLevelType w:val="multilevel"/>
    <w:tmpl w:val="CD6C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5D6A83"/>
    <w:multiLevelType w:val="multilevel"/>
    <w:tmpl w:val="04047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7FA"/>
    <w:rsid w:val="00426CF0"/>
    <w:rsid w:val="0052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7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7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2705</Words>
  <Characters>15423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2023-06-21T07:44:00Z</dcterms:created>
  <dcterms:modified xsi:type="dcterms:W3CDTF">2023-06-21T07:44:00Z</dcterms:modified>
</cp:coreProperties>
</file>