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3D" w:rsidRDefault="002E151E">
      <w:pPr>
        <w:ind w:right="-179"/>
        <w:jc w:val="center"/>
        <w:rPr>
          <w:rFonts w:eastAsia="Times New Roman"/>
          <w:b/>
          <w:sz w:val="28"/>
          <w:szCs w:val="28"/>
        </w:rPr>
      </w:pPr>
      <w:r w:rsidRPr="00C0354F">
        <w:rPr>
          <w:rFonts w:eastAsia="Times New Roman"/>
          <w:b/>
          <w:sz w:val="28"/>
          <w:szCs w:val="28"/>
        </w:rPr>
        <w:t>Лабораторная работа №</w:t>
      </w:r>
      <w:r w:rsidR="0010580B">
        <w:rPr>
          <w:rFonts w:eastAsia="Times New Roman"/>
          <w:b/>
          <w:sz w:val="28"/>
          <w:szCs w:val="28"/>
        </w:rPr>
        <w:t>20</w:t>
      </w:r>
    </w:p>
    <w:p w:rsidR="0010580B" w:rsidRPr="00C0354F" w:rsidRDefault="0010580B">
      <w:pPr>
        <w:ind w:right="-179"/>
        <w:jc w:val="center"/>
        <w:rPr>
          <w:b/>
          <w:sz w:val="20"/>
          <w:szCs w:val="20"/>
        </w:rPr>
      </w:pPr>
      <w:bookmarkStart w:id="0" w:name="_GoBack"/>
      <w:bookmarkEnd w:id="0"/>
    </w:p>
    <w:p w:rsidR="009D763D" w:rsidRDefault="009D763D">
      <w:pPr>
        <w:spacing w:line="13" w:lineRule="exact"/>
        <w:rPr>
          <w:sz w:val="24"/>
          <w:szCs w:val="24"/>
        </w:rPr>
      </w:pPr>
    </w:p>
    <w:p w:rsidR="009D763D" w:rsidRDefault="002E151E">
      <w:pPr>
        <w:spacing w:line="234" w:lineRule="auto"/>
        <w:ind w:righ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Тема. </w:t>
      </w:r>
      <w:r w:rsidRPr="002E151E">
        <w:rPr>
          <w:rFonts w:eastAsia="Times New Roman"/>
          <w:sz w:val="28"/>
          <w:szCs w:val="28"/>
        </w:rPr>
        <w:t>Создание проекта с использованием компонентов текста, чисел, дат и времени</w:t>
      </w:r>
    </w:p>
    <w:p w:rsidR="009D763D" w:rsidRDefault="009D763D">
      <w:pPr>
        <w:spacing w:line="16" w:lineRule="exact"/>
        <w:rPr>
          <w:sz w:val="24"/>
          <w:szCs w:val="24"/>
        </w:rPr>
      </w:pPr>
    </w:p>
    <w:p w:rsidR="009D763D" w:rsidRDefault="002E151E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Цель работы: Обобщить знания по управляющим элементам ИСР Delphi; получить практические навыки работы с кнопочными компонентами, овладеть практическими навыками в организации ввода/вывода и обработки значений, получить практические навыки создания приложений</w:t>
      </w:r>
    </w:p>
    <w:p w:rsidR="009D763D" w:rsidRDefault="009D763D">
      <w:pPr>
        <w:spacing w:line="3" w:lineRule="exact"/>
        <w:rPr>
          <w:sz w:val="24"/>
          <w:szCs w:val="24"/>
        </w:rPr>
      </w:pPr>
    </w:p>
    <w:p w:rsidR="009D763D" w:rsidRDefault="002E151E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Теоретические сведения</w:t>
      </w:r>
    </w:p>
    <w:p w:rsidR="009D763D" w:rsidRDefault="002E151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6623050" cy="7766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776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63D" w:rsidRDefault="009D763D">
      <w:pPr>
        <w:sectPr w:rsidR="009D763D">
          <w:pgSz w:w="11900" w:h="16838"/>
          <w:pgMar w:top="419" w:right="566" w:bottom="1440" w:left="900" w:header="0" w:footer="0" w:gutter="0"/>
          <w:cols w:space="720" w:equalWidth="0">
            <w:col w:w="10440"/>
          </w:cols>
        </w:sectPr>
      </w:pPr>
    </w:p>
    <w:p w:rsidR="009D763D" w:rsidRDefault="002E151E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571500</wp:posOffset>
            </wp:positionH>
            <wp:positionV relativeFrom="page">
              <wp:posOffset>271145</wp:posOffset>
            </wp:positionV>
            <wp:extent cx="6624955" cy="51879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955" cy="518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00" w:lineRule="exact"/>
        <w:rPr>
          <w:sz w:val="20"/>
          <w:szCs w:val="20"/>
        </w:rPr>
      </w:pPr>
    </w:p>
    <w:p w:rsidR="009D763D" w:rsidRDefault="009D763D">
      <w:pPr>
        <w:spacing w:line="272" w:lineRule="exact"/>
        <w:rPr>
          <w:sz w:val="20"/>
          <w:szCs w:val="20"/>
        </w:rPr>
      </w:pPr>
    </w:p>
    <w:p w:rsidR="009D763D" w:rsidRDefault="002E151E">
      <w:pPr>
        <w:ind w:left="38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Индивидуальное задание</w:t>
      </w:r>
    </w:p>
    <w:p w:rsidR="009D763D" w:rsidRDefault="009D763D">
      <w:pPr>
        <w:spacing w:line="13" w:lineRule="exact"/>
        <w:rPr>
          <w:sz w:val="20"/>
          <w:szCs w:val="20"/>
        </w:rPr>
      </w:pPr>
    </w:p>
    <w:p w:rsidR="009D763D" w:rsidRDefault="002E151E">
      <w:pPr>
        <w:spacing w:line="237" w:lineRule="auto"/>
        <w:ind w:right="32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Задание. Создайте приложение, при выполнении которого на экране появляется окно с тем же заголовком и с теми же компонентами, отображающими дату и время, что и на Рисунке 1. Цвета частей календарей (в том числе для</w:t>
      </w:r>
    </w:p>
    <w:p w:rsidR="009D763D" w:rsidRDefault="002E151E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4140835</wp:posOffset>
            </wp:positionH>
            <wp:positionV relativeFrom="paragraph">
              <wp:posOffset>-882650</wp:posOffset>
            </wp:positionV>
            <wp:extent cx="2549525" cy="27057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525" cy="2705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D763D" w:rsidRDefault="002E151E">
      <w:pPr>
        <w:tabs>
          <w:tab w:val="left" w:pos="2920"/>
          <w:tab w:val="left" w:pos="49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раскрывающегося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календаря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компонента</w:t>
      </w:r>
    </w:p>
    <w:p w:rsidR="009D763D" w:rsidRDefault="002E151E">
      <w:pPr>
        <w:tabs>
          <w:tab w:val="left" w:pos="2640"/>
          <w:tab w:val="left" w:pos="4180"/>
          <w:tab w:val="left" w:pos="606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TDateTimePicker)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должны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отличаться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от</w:t>
      </w:r>
    </w:p>
    <w:p w:rsidR="009D763D" w:rsidRDefault="009D763D">
      <w:pPr>
        <w:spacing w:line="13" w:lineRule="exact"/>
        <w:rPr>
          <w:sz w:val="20"/>
          <w:szCs w:val="20"/>
        </w:rPr>
      </w:pPr>
    </w:p>
    <w:p w:rsidR="009D763D" w:rsidRDefault="002E151E">
      <w:pPr>
        <w:spacing w:line="235" w:lineRule="auto"/>
        <w:ind w:right="32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стандартного цвета. Компоненты должны отображать текущую дату или текущее время.</w:t>
      </w:r>
    </w:p>
    <w:p w:rsidR="009D763D" w:rsidRDefault="009D763D">
      <w:pPr>
        <w:spacing w:line="13" w:lineRule="exact"/>
        <w:rPr>
          <w:sz w:val="20"/>
          <w:szCs w:val="20"/>
        </w:rPr>
      </w:pPr>
    </w:p>
    <w:p w:rsidR="009D763D" w:rsidRDefault="002E151E">
      <w:pPr>
        <w:spacing w:line="238" w:lineRule="auto"/>
        <w:ind w:right="322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Компонент TMonthCalendar должен быть установлен с текущим месяцем в середине этого компонента с использованием кнопок в его верхней части. При демонстрации выполнения приложения один из компонентов TDateTimePicker должен быть раскрыт так же, как на рисунке.</w:t>
      </w:r>
    </w:p>
    <w:p w:rsidR="009D763D" w:rsidRDefault="009D763D">
      <w:pPr>
        <w:spacing w:line="370" w:lineRule="exact"/>
        <w:rPr>
          <w:sz w:val="20"/>
          <w:szCs w:val="20"/>
        </w:rPr>
      </w:pPr>
    </w:p>
    <w:p w:rsidR="009D763D" w:rsidRDefault="002E151E">
      <w:pPr>
        <w:ind w:left="3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Контрольные вопросы</w:t>
      </w:r>
    </w:p>
    <w:p w:rsidR="009D763D" w:rsidRDefault="009D763D">
      <w:pPr>
        <w:spacing w:line="2" w:lineRule="exact"/>
        <w:rPr>
          <w:sz w:val="20"/>
          <w:szCs w:val="20"/>
        </w:rPr>
      </w:pPr>
    </w:p>
    <w:p w:rsidR="009D763D" w:rsidRDefault="002E151E">
      <w:pPr>
        <w:numPr>
          <w:ilvl w:val="0"/>
          <w:numId w:val="1"/>
        </w:numPr>
        <w:tabs>
          <w:tab w:val="left" w:pos="700"/>
        </w:tabs>
        <w:ind w:left="70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Компонент DateTimePacker. Назначение и свойства компонента</w:t>
      </w:r>
    </w:p>
    <w:p w:rsidR="009D763D" w:rsidRDefault="002E151E">
      <w:pPr>
        <w:numPr>
          <w:ilvl w:val="0"/>
          <w:numId w:val="1"/>
        </w:numPr>
        <w:tabs>
          <w:tab w:val="left" w:pos="700"/>
        </w:tabs>
        <w:ind w:left="700" w:hanging="3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Компонент MonthCalendar. Назначение и свойства компонента</w:t>
      </w:r>
    </w:p>
    <w:sectPr w:rsidR="009D763D" w:rsidSect="009D763D">
      <w:pgSz w:w="11900" w:h="16838"/>
      <w:pgMar w:top="1440" w:right="1440" w:bottom="876" w:left="900" w:header="0" w:footer="0" w:gutter="0"/>
      <w:cols w:space="720" w:equalWidth="0">
        <w:col w:w="956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784"/>
    <w:multiLevelType w:val="hybridMultilevel"/>
    <w:tmpl w:val="98AEDCD0"/>
    <w:lvl w:ilvl="0" w:tplc="BAF608F8">
      <w:start w:val="1"/>
      <w:numFmt w:val="decimal"/>
      <w:lvlText w:val="%1."/>
      <w:lvlJc w:val="left"/>
    </w:lvl>
    <w:lvl w:ilvl="1" w:tplc="612C6CDE">
      <w:numFmt w:val="decimal"/>
      <w:lvlText w:val=""/>
      <w:lvlJc w:val="left"/>
    </w:lvl>
    <w:lvl w:ilvl="2" w:tplc="DF7E856C">
      <w:numFmt w:val="decimal"/>
      <w:lvlText w:val=""/>
      <w:lvlJc w:val="left"/>
    </w:lvl>
    <w:lvl w:ilvl="3" w:tplc="05003E4A">
      <w:numFmt w:val="decimal"/>
      <w:lvlText w:val=""/>
      <w:lvlJc w:val="left"/>
    </w:lvl>
    <w:lvl w:ilvl="4" w:tplc="123C01B8">
      <w:numFmt w:val="decimal"/>
      <w:lvlText w:val=""/>
      <w:lvlJc w:val="left"/>
    </w:lvl>
    <w:lvl w:ilvl="5" w:tplc="60F02D8A">
      <w:numFmt w:val="decimal"/>
      <w:lvlText w:val=""/>
      <w:lvlJc w:val="left"/>
    </w:lvl>
    <w:lvl w:ilvl="6" w:tplc="8B9C7498">
      <w:numFmt w:val="decimal"/>
      <w:lvlText w:val=""/>
      <w:lvlJc w:val="left"/>
    </w:lvl>
    <w:lvl w:ilvl="7" w:tplc="46520F7E">
      <w:numFmt w:val="decimal"/>
      <w:lvlText w:val=""/>
      <w:lvlJc w:val="left"/>
    </w:lvl>
    <w:lvl w:ilvl="8" w:tplc="AAF2A64C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63D"/>
    <w:rsid w:val="0010580B"/>
    <w:rsid w:val="002E151E"/>
    <w:rsid w:val="009D763D"/>
    <w:rsid w:val="00C0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kate</cp:lastModifiedBy>
  <cp:revision>3</cp:revision>
  <dcterms:created xsi:type="dcterms:W3CDTF">2023-04-20T13:22:00Z</dcterms:created>
  <dcterms:modified xsi:type="dcterms:W3CDTF">2023-04-20T13:25:00Z</dcterms:modified>
</cp:coreProperties>
</file>