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39F" w:rsidRPr="00D9139F" w:rsidRDefault="00D9139F" w:rsidP="00D9139F">
      <w:pPr>
        <w:spacing w:after="48" w:line="240" w:lineRule="auto"/>
        <w:textAlignment w:val="baseline"/>
        <w:outlineLvl w:val="0"/>
        <w:rPr>
          <w:rFonts w:ascii="Arial" w:eastAsia="Times New Roman" w:hAnsi="Arial" w:cs="Arial"/>
          <w:b/>
          <w:color w:val="000000"/>
          <w:spacing w:val="0"/>
          <w:kern w:val="36"/>
          <w:sz w:val="32"/>
          <w:szCs w:val="32"/>
          <w:lang w:eastAsia="ru-RU"/>
        </w:rPr>
      </w:pPr>
      <w:bookmarkStart w:id="0" w:name="_GoBack"/>
      <w:r w:rsidRPr="00D9139F">
        <w:rPr>
          <w:rFonts w:ascii="Arial" w:eastAsia="Times New Roman" w:hAnsi="Arial" w:cs="Arial"/>
          <w:b/>
          <w:color w:val="000000"/>
          <w:spacing w:val="0"/>
          <w:kern w:val="36"/>
          <w:sz w:val="32"/>
          <w:szCs w:val="32"/>
          <w:lang w:eastAsia="ru-RU"/>
        </w:rPr>
        <w:t>Практическая работа № 16 «Сохранение версий проекта»</w:t>
      </w:r>
    </w:p>
    <w:bookmarkEnd w:id="0"/>
    <w:p w:rsidR="00D9139F" w:rsidRDefault="00D9139F" w:rsidP="00D9139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</w:p>
    <w:p w:rsidR="00D9139F" w:rsidRPr="00D9139F" w:rsidRDefault="00D9139F" w:rsidP="00D9139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D9139F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Для того чтобы сохранить проект с существующим именем файла, выберите </w:t>
      </w:r>
      <w:proofErr w:type="spellStart"/>
      <w:r w:rsidRPr="00D9139F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File</w:t>
      </w:r>
      <w:proofErr w:type="spellEnd"/>
      <w:r w:rsidRPr="00D9139F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 </w:t>
      </w:r>
      <w:r w:rsidRPr="00D9139F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sym w:font="Symbol" w:char="F0DE"/>
      </w:r>
      <w:proofErr w:type="spellStart"/>
      <w:r w:rsidRPr="00D9139F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Save</w:t>
      </w:r>
      <w:proofErr w:type="spellEnd"/>
      <w:r w:rsidRPr="00D9139F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 xml:space="preserve"> </w:t>
      </w:r>
      <w:proofErr w:type="spellStart"/>
      <w:r w:rsidRPr="00D9139F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Project</w:t>
      </w:r>
      <w:proofErr w:type="spellEnd"/>
      <w:r w:rsidRPr="00D9139F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. Если проект был предварительно не сохранен, эта команда меню открывает диалоговое </w:t>
      </w:r>
      <w:proofErr w:type="spellStart"/>
      <w:r w:rsidRPr="00D9139F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окно</w:t>
      </w:r>
      <w:r w:rsidRPr="00D9139F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Save</w:t>
      </w:r>
      <w:proofErr w:type="spellEnd"/>
      <w:r w:rsidRPr="00D9139F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 xml:space="preserve"> </w:t>
      </w:r>
      <w:proofErr w:type="spellStart"/>
      <w:r w:rsidRPr="00D9139F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As</w:t>
      </w:r>
      <w:proofErr w:type="spellEnd"/>
      <w:r w:rsidRPr="00D9139F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(сохранить как), показывающее заданное по умолчанию имя </w:t>
      </w:r>
      <w:proofErr w:type="spellStart"/>
      <w:r w:rsidRPr="00D9139F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файла,</w:t>
      </w:r>
      <w:r w:rsidRPr="00D9139F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UNTITLED.OPJ</w:t>
      </w:r>
      <w:proofErr w:type="gramStart"/>
      <w:r w:rsidRPr="00D9139F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в</w:t>
      </w:r>
      <w:proofErr w:type="spellEnd"/>
      <w:proofErr w:type="gramEnd"/>
      <w:r w:rsidRPr="00D9139F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текстовом </w:t>
      </w:r>
      <w:proofErr w:type="spellStart"/>
      <w:r w:rsidRPr="00D9139F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поле</w:t>
      </w:r>
      <w:r w:rsidRPr="00D9139F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file</w:t>
      </w:r>
      <w:proofErr w:type="spellEnd"/>
      <w:r w:rsidRPr="00D9139F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 xml:space="preserve"> </w:t>
      </w:r>
      <w:proofErr w:type="spellStart"/>
      <w:r w:rsidRPr="00D9139F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name</w:t>
      </w:r>
      <w:proofErr w:type="spellEnd"/>
      <w:r w:rsidRPr="00D9139F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 </w:t>
      </w:r>
      <w:r w:rsidRPr="00D9139F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(имя файла) (Рис.5). Введите желательное имя файла в текстовое поле, при необходимости укажите путь для записи файла в определенную папку и </w:t>
      </w:r>
      <w:proofErr w:type="spellStart"/>
      <w:r w:rsidRPr="00D9139F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щелкните</w:t>
      </w:r>
      <w:proofErr w:type="gramStart"/>
      <w:r w:rsidRPr="00D9139F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OK</w:t>
      </w:r>
      <w:proofErr w:type="spellEnd"/>
      <w:proofErr w:type="gramEnd"/>
      <w:r w:rsidRPr="00D9139F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.</w:t>
      </w:r>
    </w:p>
    <w:p w:rsidR="00D9139F" w:rsidRPr="00D9139F" w:rsidRDefault="00D9139F" w:rsidP="00D9139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D9139F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Для сохранения проекта с новым именем файла, выберите </w:t>
      </w:r>
      <w:proofErr w:type="spellStart"/>
      <w:r w:rsidRPr="00D9139F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File</w:t>
      </w:r>
      <w:proofErr w:type="spellEnd"/>
      <w:r w:rsidRPr="00D9139F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sym w:font="Symbol" w:char="F0DE"/>
      </w:r>
      <w:proofErr w:type="spellStart"/>
      <w:r w:rsidRPr="00D9139F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Save</w:t>
      </w:r>
      <w:proofErr w:type="spellEnd"/>
      <w:r w:rsidRPr="00D9139F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 xml:space="preserve"> </w:t>
      </w:r>
      <w:proofErr w:type="spellStart"/>
      <w:r w:rsidRPr="00D9139F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Project</w:t>
      </w:r>
      <w:proofErr w:type="spellEnd"/>
      <w:r w:rsidRPr="00D9139F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 xml:space="preserve"> </w:t>
      </w:r>
      <w:proofErr w:type="spellStart"/>
      <w:r w:rsidRPr="00D9139F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As</w:t>
      </w:r>
      <w:proofErr w:type="spellEnd"/>
      <w:r w:rsidRPr="00D9139F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. Эта команда меню также открывает диалоговое </w:t>
      </w:r>
      <w:proofErr w:type="spellStart"/>
      <w:r w:rsidRPr="00D9139F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окно</w:t>
      </w:r>
      <w:proofErr w:type="gramStart"/>
      <w:r w:rsidRPr="00D9139F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Save</w:t>
      </w:r>
      <w:proofErr w:type="spellEnd"/>
      <w:proofErr w:type="gramEnd"/>
      <w:r w:rsidRPr="00D9139F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 xml:space="preserve"> </w:t>
      </w:r>
      <w:proofErr w:type="spellStart"/>
      <w:r w:rsidRPr="00D9139F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As</w:t>
      </w:r>
      <w:proofErr w:type="spellEnd"/>
      <w:r w:rsidRPr="00D9139F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.</w:t>
      </w:r>
    </w:p>
    <w:p w:rsidR="00D9139F" w:rsidRPr="00D9139F" w:rsidRDefault="00D9139F" w:rsidP="00D9139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A3A3A"/>
          <w:spacing w:val="0"/>
          <w:kern w:val="0"/>
          <w:sz w:val="23"/>
          <w:szCs w:val="23"/>
          <w:lang w:eastAsia="ru-RU"/>
        </w:rPr>
        <mc:AlternateContent>
          <mc:Choice Requires="wps">
            <w:drawing>
              <wp:inline distT="0" distB="0" distL="0" distR="0">
                <wp:extent cx="301625" cy="301625"/>
                <wp:effectExtent l="0" t="0" r="0" b="0"/>
                <wp:docPr id="1" name="Прямоугольник 1" descr="https://studfile.net/html/2706/304/html_Nl2TLwB2s7.apXe/img-axxraX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s://studfile.net/html/2706/304/html_Nl2TLwB2s7.apXe/img-axxraX.png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" filled="f" stroked="f">
                <o:lock v:ext="edit" aspectratio="t"/>
                <w10:anchorlock/>
              </v:rect>
            </w:pict>
          </mc:Fallback>
        </mc:AlternateContent>
      </w:r>
    </w:p>
    <w:p w:rsidR="00D9139F" w:rsidRPr="00D9139F" w:rsidRDefault="00D9139F" w:rsidP="00D9139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D9139F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Рис.5</w:t>
      </w:r>
      <w:r w:rsidRPr="00D9139F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Диалоговое окно сохранения проекта.</w:t>
      </w:r>
    </w:p>
    <w:p w:rsidR="00D9139F" w:rsidRPr="00D9139F" w:rsidRDefault="00D9139F" w:rsidP="00D9139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D9139F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Замечание</w:t>
      </w:r>
    </w:p>
    <w:p w:rsidR="00D9139F" w:rsidRPr="00D9139F" w:rsidRDefault="00D9139F" w:rsidP="00D9139F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D9139F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При сохранении проекта, сохраняется вся работа в текущем сеансе. Сохраненный прое</w:t>
      </w:r>
      <w:proofErr w:type="gramStart"/>
      <w:r w:rsidRPr="00D9139F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кт вкл</w:t>
      </w:r>
      <w:proofErr w:type="gramEnd"/>
      <w:r w:rsidRPr="00D9139F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ючает в себя все дочерние окна, находящиеся на экране на момент сохранения, (включая свернутые), и наборы данных, составляющих информацию в дочерних окнах. Если перед сохранением проекта какое-либо из дочерних окон было удалено, то информация, хранящаяся в этом окне, будет так же удалена.</w:t>
      </w:r>
    </w:p>
    <w:p w:rsidR="00D9139F" w:rsidRPr="00D9139F" w:rsidRDefault="00D9139F" w:rsidP="00D9139F">
      <w:pPr>
        <w:shd w:val="clear" w:color="auto" w:fill="FFFFFF"/>
        <w:spacing w:after="30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pacing w:val="0"/>
          <w:kern w:val="0"/>
          <w:sz w:val="36"/>
          <w:szCs w:val="36"/>
          <w:lang w:eastAsia="ru-RU"/>
        </w:rPr>
      </w:pPr>
      <w:r w:rsidRPr="00D9139F">
        <w:rPr>
          <w:rFonts w:ascii="Arial" w:eastAsia="Times New Roman" w:hAnsi="Arial" w:cs="Arial"/>
          <w:b/>
          <w:bCs/>
          <w:color w:val="000000"/>
          <w:spacing w:val="0"/>
          <w:kern w:val="0"/>
          <w:sz w:val="36"/>
          <w:szCs w:val="36"/>
          <w:lang w:eastAsia="ru-RU"/>
        </w:rPr>
        <w:t>Сохранение «дочернего окна»</w:t>
      </w:r>
    </w:p>
    <w:p w:rsidR="00D9139F" w:rsidRPr="00D9139F" w:rsidRDefault="00D9139F" w:rsidP="00D9139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D9139F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В дополнение к сохранению проектов, существует возможность сохранения некоторых «дочерних» окон в виде отдельных файлов. Когда «дочернее» окно сохранено в виде отдельного файла, оно может быть открыто в любом другом проекте </w:t>
      </w:r>
      <w:proofErr w:type="spellStart"/>
      <w:r w:rsidRPr="00D9139F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Origin</w:t>
      </w:r>
      <w:proofErr w:type="spellEnd"/>
      <w:r w:rsidRPr="00D9139F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. Чтобы сохранить активное окно в виде файла, </w:t>
      </w:r>
      <w:proofErr w:type="spellStart"/>
      <w:r w:rsidRPr="00D9139F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выберите</w:t>
      </w:r>
      <w:proofErr w:type="gramStart"/>
      <w:r w:rsidRPr="00D9139F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File</w:t>
      </w:r>
      <w:proofErr w:type="spellEnd"/>
      <w:proofErr w:type="gramEnd"/>
      <w:r w:rsidRPr="00D9139F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sym w:font="Symbol" w:char="F0DE"/>
      </w:r>
      <w:proofErr w:type="spellStart"/>
      <w:r w:rsidRPr="00D9139F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SaveWindow</w:t>
      </w:r>
      <w:proofErr w:type="spellEnd"/>
      <w:r w:rsidRPr="00D9139F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 xml:space="preserve"> </w:t>
      </w:r>
      <w:proofErr w:type="spellStart"/>
      <w:r w:rsidRPr="00D9139F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As</w:t>
      </w:r>
      <w:proofErr w:type="spellEnd"/>
      <w:r w:rsidRPr="00D9139F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. Эта команда меню открывает диалоговое </w:t>
      </w:r>
      <w:proofErr w:type="spellStart"/>
      <w:r w:rsidRPr="00D9139F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окно</w:t>
      </w:r>
      <w:proofErr w:type="gramStart"/>
      <w:r w:rsidRPr="00D9139F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Save</w:t>
      </w:r>
      <w:proofErr w:type="spellEnd"/>
      <w:proofErr w:type="gramEnd"/>
      <w:r w:rsidRPr="00D9139F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 xml:space="preserve"> </w:t>
      </w:r>
      <w:proofErr w:type="spellStart"/>
      <w:r w:rsidRPr="00D9139F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As</w:t>
      </w:r>
      <w:proofErr w:type="spellEnd"/>
      <w:r w:rsidRPr="00D9139F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. </w:t>
      </w:r>
      <w:proofErr w:type="spellStart"/>
      <w:r w:rsidRPr="00D9139F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Origin</w:t>
      </w:r>
      <w:proofErr w:type="spellEnd"/>
      <w:r w:rsidRPr="00D9139F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автоматически добавляет правильное расширение для данного типа активного окна в сохраняющийся файл.</w:t>
      </w:r>
    </w:p>
    <w:p w:rsidR="00D9139F" w:rsidRPr="00D9139F" w:rsidRDefault="00D9139F" w:rsidP="00D9139F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D9139F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Таблица 1. Расширения файлов «дочерних» окон в графическом пакете </w:t>
      </w:r>
      <w:proofErr w:type="spellStart"/>
      <w:r w:rsidRPr="00D9139F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Origin</w:t>
      </w:r>
      <w:proofErr w:type="spellEnd"/>
      <w:r w:rsidRPr="00D9139F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.</w:t>
      </w:r>
    </w:p>
    <w:tbl>
      <w:tblPr>
        <w:tblW w:w="9653" w:type="dxa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9"/>
        <w:gridCol w:w="3544"/>
      </w:tblGrid>
      <w:tr w:rsidR="00D9139F" w:rsidRPr="00D9139F" w:rsidTr="00D9139F">
        <w:trPr>
          <w:tblCellSpacing w:w="15" w:type="dxa"/>
        </w:trPr>
        <w:tc>
          <w:tcPr>
            <w:tcW w:w="606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D9139F" w:rsidRPr="00D9139F" w:rsidRDefault="00D9139F" w:rsidP="00D9139F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3"/>
                <w:szCs w:val="23"/>
                <w:lang w:eastAsia="ru-RU"/>
              </w:rPr>
            </w:pPr>
            <w:r w:rsidRPr="00D9139F">
              <w:rPr>
                <w:rFonts w:eastAsia="Times New Roman"/>
                <w:b/>
                <w:bCs/>
                <w:color w:val="auto"/>
                <w:spacing w:val="0"/>
                <w:kern w:val="0"/>
                <w:sz w:val="23"/>
                <w:szCs w:val="23"/>
                <w:bdr w:val="none" w:sz="0" w:space="0" w:color="auto" w:frame="1"/>
                <w:lang w:eastAsia="ru-RU"/>
              </w:rPr>
              <w:t>Тип окна</w:t>
            </w:r>
          </w:p>
        </w:tc>
        <w:tc>
          <w:tcPr>
            <w:tcW w:w="34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D9139F" w:rsidRPr="00D9139F" w:rsidRDefault="00D9139F" w:rsidP="00D9139F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3"/>
                <w:szCs w:val="23"/>
                <w:lang w:eastAsia="ru-RU"/>
              </w:rPr>
            </w:pPr>
            <w:r w:rsidRPr="00D9139F">
              <w:rPr>
                <w:rFonts w:eastAsia="Times New Roman"/>
                <w:b/>
                <w:bCs/>
                <w:color w:val="auto"/>
                <w:spacing w:val="0"/>
                <w:kern w:val="0"/>
                <w:sz w:val="23"/>
                <w:szCs w:val="23"/>
                <w:bdr w:val="none" w:sz="0" w:space="0" w:color="auto" w:frame="1"/>
                <w:lang w:eastAsia="ru-RU"/>
              </w:rPr>
              <w:t>Расширение файла</w:t>
            </w:r>
          </w:p>
        </w:tc>
      </w:tr>
      <w:tr w:rsidR="00D9139F" w:rsidRPr="00D9139F" w:rsidTr="00D9139F">
        <w:trPr>
          <w:tblCellSpacing w:w="15" w:type="dxa"/>
        </w:trPr>
        <w:tc>
          <w:tcPr>
            <w:tcW w:w="606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D9139F" w:rsidRPr="00D9139F" w:rsidRDefault="00D9139F" w:rsidP="00D9139F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3"/>
                <w:szCs w:val="23"/>
                <w:lang w:eastAsia="ru-RU"/>
              </w:rPr>
            </w:pPr>
            <w:proofErr w:type="spellStart"/>
            <w:r w:rsidRPr="00D9139F">
              <w:rPr>
                <w:rFonts w:eastAsia="Times New Roman"/>
                <w:color w:val="auto"/>
                <w:spacing w:val="0"/>
                <w:kern w:val="0"/>
                <w:sz w:val="23"/>
                <w:szCs w:val="23"/>
                <w:lang w:eastAsia="ru-RU"/>
              </w:rPr>
              <w:t>Project</w:t>
            </w:r>
            <w:proofErr w:type="spellEnd"/>
            <w:r w:rsidRPr="00D9139F">
              <w:rPr>
                <w:rFonts w:eastAsia="Times New Roman"/>
                <w:color w:val="auto"/>
                <w:spacing w:val="0"/>
                <w:kern w:val="0"/>
                <w:sz w:val="23"/>
                <w:szCs w:val="23"/>
                <w:lang w:eastAsia="ru-RU"/>
              </w:rPr>
              <w:t xml:space="preserve"> (проект)</w:t>
            </w:r>
          </w:p>
        </w:tc>
        <w:tc>
          <w:tcPr>
            <w:tcW w:w="34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D9139F" w:rsidRPr="00D9139F" w:rsidRDefault="00D9139F" w:rsidP="00D9139F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3"/>
                <w:szCs w:val="23"/>
                <w:lang w:eastAsia="ru-RU"/>
              </w:rPr>
            </w:pPr>
            <w:r w:rsidRPr="00D9139F">
              <w:rPr>
                <w:rFonts w:eastAsia="Times New Roman"/>
                <w:color w:val="auto"/>
                <w:spacing w:val="0"/>
                <w:kern w:val="0"/>
                <w:sz w:val="23"/>
                <w:szCs w:val="23"/>
                <w:lang w:eastAsia="ru-RU"/>
              </w:rPr>
              <w:t>OPJ</w:t>
            </w:r>
          </w:p>
        </w:tc>
      </w:tr>
      <w:tr w:rsidR="00D9139F" w:rsidRPr="00D9139F" w:rsidTr="00D9139F">
        <w:trPr>
          <w:tblCellSpacing w:w="15" w:type="dxa"/>
        </w:trPr>
        <w:tc>
          <w:tcPr>
            <w:tcW w:w="606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D9139F" w:rsidRPr="00D9139F" w:rsidRDefault="00D9139F" w:rsidP="00D9139F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3"/>
                <w:szCs w:val="23"/>
                <w:lang w:eastAsia="ru-RU"/>
              </w:rPr>
            </w:pPr>
            <w:proofErr w:type="spellStart"/>
            <w:r w:rsidRPr="00D9139F">
              <w:rPr>
                <w:rFonts w:eastAsia="Times New Roman"/>
                <w:color w:val="auto"/>
                <w:spacing w:val="0"/>
                <w:kern w:val="0"/>
                <w:sz w:val="23"/>
                <w:szCs w:val="23"/>
                <w:lang w:eastAsia="ru-RU"/>
              </w:rPr>
              <w:t>Graph</w:t>
            </w:r>
            <w:proofErr w:type="spellEnd"/>
            <w:r w:rsidRPr="00D9139F">
              <w:rPr>
                <w:rFonts w:eastAsia="Times New Roman"/>
                <w:color w:val="auto"/>
                <w:spacing w:val="0"/>
                <w:kern w:val="0"/>
                <w:sz w:val="23"/>
                <w:szCs w:val="23"/>
                <w:lang w:eastAsia="ru-RU"/>
              </w:rPr>
              <w:t>(окно визуализации графиков)</w:t>
            </w:r>
          </w:p>
        </w:tc>
        <w:tc>
          <w:tcPr>
            <w:tcW w:w="34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D9139F" w:rsidRPr="00D9139F" w:rsidRDefault="00D9139F" w:rsidP="00D9139F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3"/>
                <w:szCs w:val="23"/>
                <w:lang w:eastAsia="ru-RU"/>
              </w:rPr>
            </w:pPr>
            <w:r w:rsidRPr="00D9139F">
              <w:rPr>
                <w:rFonts w:eastAsia="Times New Roman"/>
                <w:color w:val="auto"/>
                <w:spacing w:val="0"/>
                <w:kern w:val="0"/>
                <w:sz w:val="23"/>
                <w:szCs w:val="23"/>
                <w:lang w:eastAsia="ru-RU"/>
              </w:rPr>
              <w:t>OGG</w:t>
            </w:r>
          </w:p>
        </w:tc>
      </w:tr>
      <w:tr w:rsidR="00D9139F" w:rsidRPr="00D9139F" w:rsidTr="00D9139F">
        <w:trPr>
          <w:tblCellSpacing w:w="15" w:type="dxa"/>
        </w:trPr>
        <w:tc>
          <w:tcPr>
            <w:tcW w:w="606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D9139F" w:rsidRPr="00D9139F" w:rsidRDefault="00D9139F" w:rsidP="00D9139F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3"/>
                <w:szCs w:val="23"/>
                <w:lang w:eastAsia="ru-RU"/>
              </w:rPr>
            </w:pPr>
            <w:proofErr w:type="spellStart"/>
            <w:r w:rsidRPr="00D9139F">
              <w:rPr>
                <w:rFonts w:eastAsia="Times New Roman"/>
                <w:color w:val="auto"/>
                <w:spacing w:val="0"/>
                <w:kern w:val="0"/>
                <w:sz w:val="23"/>
                <w:szCs w:val="23"/>
                <w:lang w:eastAsia="ru-RU"/>
              </w:rPr>
              <w:t>Worksheet</w:t>
            </w:r>
            <w:proofErr w:type="spellEnd"/>
            <w:r w:rsidRPr="00D9139F">
              <w:rPr>
                <w:rFonts w:eastAsia="Times New Roman"/>
                <w:color w:val="auto"/>
                <w:spacing w:val="0"/>
                <w:kern w:val="0"/>
                <w:sz w:val="23"/>
                <w:szCs w:val="23"/>
                <w:lang w:eastAsia="ru-RU"/>
              </w:rPr>
              <w:t>(окно данных)</w:t>
            </w:r>
          </w:p>
        </w:tc>
        <w:tc>
          <w:tcPr>
            <w:tcW w:w="34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D9139F" w:rsidRPr="00D9139F" w:rsidRDefault="00D9139F" w:rsidP="00D9139F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3"/>
                <w:szCs w:val="23"/>
                <w:lang w:eastAsia="ru-RU"/>
              </w:rPr>
            </w:pPr>
            <w:r w:rsidRPr="00D9139F">
              <w:rPr>
                <w:rFonts w:eastAsia="Times New Roman"/>
                <w:color w:val="auto"/>
                <w:spacing w:val="0"/>
                <w:kern w:val="0"/>
                <w:sz w:val="23"/>
                <w:szCs w:val="23"/>
                <w:lang w:eastAsia="ru-RU"/>
              </w:rPr>
              <w:t>OGW</w:t>
            </w:r>
          </w:p>
        </w:tc>
      </w:tr>
      <w:tr w:rsidR="00D9139F" w:rsidRPr="00D9139F" w:rsidTr="00D9139F">
        <w:trPr>
          <w:tblCellSpacing w:w="15" w:type="dxa"/>
        </w:trPr>
        <w:tc>
          <w:tcPr>
            <w:tcW w:w="606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D9139F" w:rsidRPr="00D9139F" w:rsidRDefault="00D9139F" w:rsidP="00D9139F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3"/>
                <w:szCs w:val="23"/>
                <w:lang w:eastAsia="ru-RU"/>
              </w:rPr>
            </w:pPr>
            <w:proofErr w:type="spellStart"/>
            <w:r w:rsidRPr="00D9139F">
              <w:rPr>
                <w:rFonts w:eastAsia="Times New Roman"/>
                <w:color w:val="auto"/>
                <w:spacing w:val="0"/>
                <w:kern w:val="0"/>
                <w:sz w:val="23"/>
                <w:szCs w:val="23"/>
                <w:lang w:eastAsia="ru-RU"/>
              </w:rPr>
              <w:t>Excel</w:t>
            </w:r>
            <w:proofErr w:type="spellEnd"/>
            <w:r w:rsidRPr="00D9139F">
              <w:rPr>
                <w:rFonts w:eastAsia="Times New Roman"/>
                <w:color w:val="auto"/>
                <w:spacing w:val="0"/>
                <w:kern w:val="0"/>
                <w:sz w:val="23"/>
                <w:szCs w:val="23"/>
                <w:lang w:eastAsia="ru-RU"/>
              </w:rPr>
              <w:t xml:space="preserve"> (окно и меню программы </w:t>
            </w:r>
            <w:proofErr w:type="spellStart"/>
            <w:r w:rsidRPr="00D9139F">
              <w:rPr>
                <w:rFonts w:eastAsia="Times New Roman"/>
                <w:color w:val="auto"/>
                <w:spacing w:val="0"/>
                <w:kern w:val="0"/>
                <w:sz w:val="23"/>
                <w:szCs w:val="23"/>
                <w:lang w:eastAsia="ru-RU"/>
              </w:rPr>
              <w:t>Excel</w:t>
            </w:r>
            <w:proofErr w:type="spellEnd"/>
            <w:r w:rsidRPr="00D9139F">
              <w:rPr>
                <w:rFonts w:eastAsia="Times New Roman"/>
                <w:color w:val="auto"/>
                <w:spacing w:val="0"/>
                <w:kern w:val="0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34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D9139F" w:rsidRPr="00D9139F" w:rsidRDefault="00D9139F" w:rsidP="00D9139F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3"/>
                <w:szCs w:val="23"/>
                <w:lang w:eastAsia="ru-RU"/>
              </w:rPr>
            </w:pPr>
            <w:r w:rsidRPr="00D9139F">
              <w:rPr>
                <w:rFonts w:eastAsia="Times New Roman"/>
                <w:color w:val="auto"/>
                <w:spacing w:val="0"/>
                <w:kern w:val="0"/>
                <w:sz w:val="23"/>
                <w:szCs w:val="23"/>
                <w:lang w:eastAsia="ru-RU"/>
              </w:rPr>
              <w:t>XLS</w:t>
            </w:r>
          </w:p>
        </w:tc>
      </w:tr>
      <w:tr w:rsidR="00D9139F" w:rsidRPr="00D9139F" w:rsidTr="00D9139F">
        <w:trPr>
          <w:tblCellSpacing w:w="15" w:type="dxa"/>
        </w:trPr>
        <w:tc>
          <w:tcPr>
            <w:tcW w:w="606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D9139F" w:rsidRPr="00D9139F" w:rsidRDefault="00D9139F" w:rsidP="00D9139F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3"/>
                <w:szCs w:val="23"/>
                <w:lang w:eastAsia="ru-RU"/>
              </w:rPr>
            </w:pPr>
            <w:proofErr w:type="spellStart"/>
            <w:r w:rsidRPr="00D9139F">
              <w:rPr>
                <w:rFonts w:eastAsia="Times New Roman"/>
                <w:color w:val="auto"/>
                <w:spacing w:val="0"/>
                <w:kern w:val="0"/>
                <w:sz w:val="23"/>
                <w:szCs w:val="23"/>
                <w:lang w:eastAsia="ru-RU"/>
              </w:rPr>
              <w:t>Matrix</w:t>
            </w:r>
            <w:proofErr w:type="spellEnd"/>
            <w:r w:rsidRPr="00D9139F">
              <w:rPr>
                <w:rFonts w:eastAsia="Times New Roman"/>
                <w:color w:val="auto"/>
                <w:spacing w:val="0"/>
                <w:kern w:val="0"/>
                <w:sz w:val="23"/>
                <w:szCs w:val="23"/>
                <w:lang w:eastAsia="ru-RU"/>
              </w:rPr>
              <w:t>(окно задания матрицы)</w:t>
            </w:r>
          </w:p>
        </w:tc>
        <w:tc>
          <w:tcPr>
            <w:tcW w:w="34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D9139F" w:rsidRPr="00D9139F" w:rsidRDefault="00D9139F" w:rsidP="00D9139F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3"/>
                <w:szCs w:val="23"/>
                <w:lang w:eastAsia="ru-RU"/>
              </w:rPr>
            </w:pPr>
            <w:r w:rsidRPr="00D9139F">
              <w:rPr>
                <w:rFonts w:eastAsia="Times New Roman"/>
                <w:color w:val="auto"/>
                <w:spacing w:val="0"/>
                <w:kern w:val="0"/>
                <w:sz w:val="23"/>
                <w:szCs w:val="23"/>
                <w:lang w:eastAsia="ru-RU"/>
              </w:rPr>
              <w:t>OGM</w:t>
            </w:r>
          </w:p>
        </w:tc>
      </w:tr>
      <w:tr w:rsidR="00D9139F" w:rsidRPr="00D9139F" w:rsidTr="00D9139F">
        <w:trPr>
          <w:tblCellSpacing w:w="15" w:type="dxa"/>
        </w:trPr>
        <w:tc>
          <w:tcPr>
            <w:tcW w:w="606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D9139F" w:rsidRPr="00D9139F" w:rsidRDefault="00D9139F" w:rsidP="00D9139F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3"/>
                <w:szCs w:val="23"/>
                <w:lang w:eastAsia="ru-RU"/>
              </w:rPr>
            </w:pPr>
            <w:proofErr w:type="spellStart"/>
            <w:r w:rsidRPr="00D9139F">
              <w:rPr>
                <w:rFonts w:eastAsia="Times New Roman"/>
                <w:color w:val="auto"/>
                <w:spacing w:val="0"/>
                <w:kern w:val="0"/>
                <w:sz w:val="23"/>
                <w:szCs w:val="23"/>
                <w:lang w:eastAsia="ru-RU"/>
              </w:rPr>
              <w:t>Function</w:t>
            </w:r>
            <w:proofErr w:type="spellEnd"/>
            <w:r w:rsidRPr="00D9139F">
              <w:rPr>
                <w:rFonts w:eastAsia="Times New Roman"/>
                <w:color w:val="auto"/>
                <w:spacing w:val="0"/>
                <w:kern w:val="0"/>
                <w:sz w:val="23"/>
                <w:szCs w:val="23"/>
                <w:lang w:eastAsia="ru-RU"/>
              </w:rPr>
              <w:t>(окно построения графика заданной функции)</w:t>
            </w:r>
          </w:p>
        </w:tc>
        <w:tc>
          <w:tcPr>
            <w:tcW w:w="34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D9139F" w:rsidRPr="00D9139F" w:rsidRDefault="00D9139F" w:rsidP="00D9139F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3"/>
                <w:szCs w:val="23"/>
                <w:lang w:eastAsia="ru-RU"/>
              </w:rPr>
            </w:pPr>
            <w:r w:rsidRPr="00D9139F">
              <w:rPr>
                <w:rFonts w:eastAsia="Times New Roman"/>
                <w:color w:val="auto"/>
                <w:spacing w:val="0"/>
                <w:kern w:val="0"/>
                <w:sz w:val="23"/>
                <w:szCs w:val="23"/>
                <w:lang w:eastAsia="ru-RU"/>
              </w:rPr>
              <w:t>OGG</w:t>
            </w:r>
          </w:p>
        </w:tc>
      </w:tr>
      <w:tr w:rsidR="00D9139F" w:rsidRPr="00D9139F" w:rsidTr="00D9139F">
        <w:trPr>
          <w:tblCellSpacing w:w="15" w:type="dxa"/>
        </w:trPr>
        <w:tc>
          <w:tcPr>
            <w:tcW w:w="606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D9139F" w:rsidRPr="00D9139F" w:rsidRDefault="00D9139F" w:rsidP="00D9139F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3"/>
                <w:szCs w:val="23"/>
                <w:lang w:eastAsia="ru-RU"/>
              </w:rPr>
            </w:pPr>
            <w:proofErr w:type="spellStart"/>
            <w:r w:rsidRPr="00D9139F">
              <w:rPr>
                <w:rFonts w:eastAsia="Times New Roman"/>
                <w:color w:val="auto"/>
                <w:spacing w:val="0"/>
                <w:kern w:val="0"/>
                <w:sz w:val="23"/>
                <w:szCs w:val="23"/>
                <w:lang w:eastAsia="ru-RU"/>
              </w:rPr>
              <w:t>Notes</w:t>
            </w:r>
            <w:proofErr w:type="spellEnd"/>
            <w:r w:rsidRPr="00D9139F">
              <w:rPr>
                <w:rFonts w:eastAsia="Times New Roman"/>
                <w:color w:val="auto"/>
                <w:spacing w:val="0"/>
                <w:kern w:val="0"/>
                <w:sz w:val="23"/>
                <w:szCs w:val="23"/>
                <w:lang w:eastAsia="ru-RU"/>
              </w:rPr>
              <w:t xml:space="preserve"> (окно примечаний)</w:t>
            </w:r>
          </w:p>
        </w:tc>
        <w:tc>
          <w:tcPr>
            <w:tcW w:w="34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D9139F" w:rsidRPr="00D9139F" w:rsidRDefault="00D9139F" w:rsidP="00D9139F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3"/>
                <w:szCs w:val="23"/>
                <w:lang w:eastAsia="ru-RU"/>
              </w:rPr>
            </w:pPr>
            <w:proofErr w:type="gramStart"/>
            <w:r w:rsidRPr="00D9139F">
              <w:rPr>
                <w:rFonts w:eastAsia="Times New Roman"/>
                <w:color w:val="auto"/>
                <w:spacing w:val="0"/>
                <w:kern w:val="0"/>
                <w:sz w:val="23"/>
                <w:szCs w:val="23"/>
                <w:lang w:eastAsia="ru-RU"/>
              </w:rPr>
              <w:t>Т</w:t>
            </w:r>
            <w:proofErr w:type="gramEnd"/>
            <w:r w:rsidRPr="00D9139F">
              <w:rPr>
                <w:rFonts w:eastAsia="Times New Roman"/>
                <w:color w:val="auto"/>
                <w:spacing w:val="0"/>
                <w:kern w:val="0"/>
                <w:sz w:val="23"/>
                <w:szCs w:val="23"/>
                <w:lang w:eastAsia="ru-RU"/>
              </w:rPr>
              <w:t>XT</w:t>
            </w:r>
          </w:p>
        </w:tc>
      </w:tr>
    </w:tbl>
    <w:p w:rsidR="00D9139F" w:rsidRPr="00D9139F" w:rsidRDefault="00D9139F" w:rsidP="00D9139F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D9139F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Добавление проекта</w:t>
      </w:r>
    </w:p>
    <w:p w:rsidR="00D9139F" w:rsidRPr="00D9139F" w:rsidRDefault="00D9139F" w:rsidP="00D9139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D9139F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Содержание одного проекта может быть добавлено к открытому в настоящее время проекту путем выбора в меню функции </w:t>
      </w:r>
      <w:proofErr w:type="spellStart"/>
      <w:r w:rsidRPr="00D9139F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File</w:t>
      </w:r>
      <w:proofErr w:type="spellEnd"/>
      <w:r w:rsidRPr="00D9139F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sym w:font="Symbol" w:char="F0DE"/>
      </w:r>
      <w:proofErr w:type="spellStart"/>
      <w:r w:rsidRPr="00D9139F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Append</w:t>
      </w:r>
      <w:proofErr w:type="spellEnd"/>
      <w:r w:rsidRPr="00D9139F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. Эта команда меню открывает </w:t>
      </w:r>
      <w:r w:rsidRPr="00D9139F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lastRenderedPageBreak/>
        <w:t xml:space="preserve">диалоговое </w:t>
      </w:r>
      <w:proofErr w:type="spellStart"/>
      <w:r w:rsidRPr="00D9139F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окно</w:t>
      </w:r>
      <w:proofErr w:type="gramStart"/>
      <w:r w:rsidRPr="00D9139F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Open</w:t>
      </w:r>
      <w:proofErr w:type="spellEnd"/>
      <w:proofErr w:type="gramEnd"/>
      <w:r w:rsidRPr="00D9139F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. Выберите нужное расширение файла из списка файлов раскрывающегося меню типов. Введите желательное имя файла в текстовое </w:t>
      </w:r>
      <w:proofErr w:type="spellStart"/>
      <w:r w:rsidRPr="00D9139F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поле</w:t>
      </w:r>
      <w:r w:rsidRPr="00D9139F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file</w:t>
      </w:r>
      <w:proofErr w:type="spellEnd"/>
      <w:r w:rsidRPr="00D9139F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 xml:space="preserve"> </w:t>
      </w:r>
      <w:proofErr w:type="spellStart"/>
      <w:r w:rsidRPr="00D9139F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name</w:t>
      </w:r>
      <w:r w:rsidRPr="00D9139F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и</w:t>
      </w:r>
      <w:proofErr w:type="spellEnd"/>
      <w:r w:rsidRPr="00D9139F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</w:t>
      </w:r>
      <w:proofErr w:type="spellStart"/>
      <w:r w:rsidRPr="00D9139F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щелкните</w:t>
      </w:r>
      <w:proofErr w:type="gramStart"/>
      <w:r w:rsidRPr="00D9139F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OK</w:t>
      </w:r>
      <w:proofErr w:type="spellEnd"/>
      <w:proofErr w:type="gramEnd"/>
      <w:r w:rsidRPr="00D9139F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. Добавленное содержимое включает дочерние окна, функции, формулы и наборы данных выбранного проекта. Если имя дочернего окна совпадает с именем проекта, </w:t>
      </w:r>
      <w:proofErr w:type="spellStart"/>
      <w:r w:rsidRPr="00D9139F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Origin</w:t>
      </w:r>
      <w:proofErr w:type="spellEnd"/>
      <w:r w:rsidRPr="00D9139F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автоматически изменяет имя дочернего окна, добавляя «A» к имени окна (</w:t>
      </w:r>
      <w:proofErr w:type="spellStart"/>
      <w:r w:rsidRPr="00D9139F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Awindow</w:t>
      </w:r>
      <w:proofErr w:type="spellEnd"/>
      <w:r w:rsidRPr="00D9139F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[</w:t>
      </w:r>
      <w:proofErr w:type="spellStart"/>
      <w:r w:rsidRPr="00D9139F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Name</w:t>
      </w:r>
      <w:proofErr w:type="spellEnd"/>
      <w:r w:rsidRPr="00D9139F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]).</w:t>
      </w:r>
    </w:p>
    <w:p w:rsidR="00D9139F" w:rsidRPr="00D9139F" w:rsidRDefault="00D9139F" w:rsidP="00D9139F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D9139F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При каждом запуске </w:t>
      </w:r>
      <w:proofErr w:type="spellStart"/>
      <w:r w:rsidRPr="00D9139F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Origin</w:t>
      </w:r>
      <w:proofErr w:type="spellEnd"/>
      <w:r w:rsidRPr="00D9139F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может отображать только один проект. Для рассмотрения нескольких проектов одновременно, необходимо открыть программу </w:t>
      </w:r>
      <w:proofErr w:type="spellStart"/>
      <w:r w:rsidRPr="00D9139F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Origin</w:t>
      </w:r>
      <w:proofErr w:type="spellEnd"/>
      <w:r w:rsidRPr="00D9139F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необходимое количество раз, дважды щелкая на значке программы.</w:t>
      </w:r>
    </w:p>
    <w:p w:rsidR="00D9139F" w:rsidRPr="00D9139F" w:rsidRDefault="00D9139F" w:rsidP="00D9139F">
      <w:pPr>
        <w:shd w:val="clear" w:color="auto" w:fill="FFFFFF"/>
        <w:spacing w:after="30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pacing w:val="0"/>
          <w:kern w:val="0"/>
          <w:sz w:val="36"/>
          <w:szCs w:val="36"/>
          <w:lang w:eastAsia="ru-RU"/>
        </w:rPr>
      </w:pPr>
      <w:r w:rsidRPr="00D9139F">
        <w:rPr>
          <w:rFonts w:ascii="Arial" w:eastAsia="Times New Roman" w:hAnsi="Arial" w:cs="Arial"/>
          <w:b/>
          <w:bCs/>
          <w:color w:val="000000"/>
          <w:spacing w:val="0"/>
          <w:kern w:val="0"/>
          <w:sz w:val="36"/>
          <w:szCs w:val="36"/>
          <w:lang w:eastAsia="ru-RU"/>
        </w:rPr>
        <w:t xml:space="preserve">Открытие проекта Новый проект создается каждый раз, когда вы открываете </w:t>
      </w:r>
      <w:proofErr w:type="spellStart"/>
      <w:r w:rsidRPr="00D9139F">
        <w:rPr>
          <w:rFonts w:ascii="Arial" w:eastAsia="Times New Roman" w:hAnsi="Arial" w:cs="Arial"/>
          <w:b/>
          <w:bCs/>
          <w:color w:val="000000"/>
          <w:spacing w:val="0"/>
          <w:kern w:val="0"/>
          <w:sz w:val="36"/>
          <w:szCs w:val="36"/>
          <w:lang w:eastAsia="ru-RU"/>
        </w:rPr>
        <w:t>Origin</w:t>
      </w:r>
      <w:proofErr w:type="spellEnd"/>
      <w:r w:rsidRPr="00D9139F">
        <w:rPr>
          <w:rFonts w:ascii="Arial" w:eastAsia="Times New Roman" w:hAnsi="Arial" w:cs="Arial"/>
          <w:b/>
          <w:bCs/>
          <w:color w:val="000000"/>
          <w:spacing w:val="0"/>
          <w:kern w:val="0"/>
          <w:sz w:val="36"/>
          <w:szCs w:val="36"/>
          <w:lang w:eastAsia="ru-RU"/>
        </w:rPr>
        <w:t>.</w:t>
      </w:r>
    </w:p>
    <w:p w:rsidR="00D9139F" w:rsidRPr="00D9139F" w:rsidRDefault="00D9139F" w:rsidP="00D9139F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D9139F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Работа с проектом:</w:t>
      </w:r>
    </w:p>
    <w:p w:rsidR="00D9139F" w:rsidRPr="00D9139F" w:rsidRDefault="00D9139F" w:rsidP="00D9139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proofErr w:type="spellStart"/>
      <w:r w:rsidRPr="00D9139F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File</w:t>
      </w:r>
      <w:proofErr w:type="spellEnd"/>
      <w:r w:rsidRPr="00D9139F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sym w:font="Symbol" w:char="F0DE"/>
      </w:r>
      <w:proofErr w:type="spellStart"/>
      <w:r w:rsidRPr="00D9139F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New</w:t>
      </w:r>
      <w:proofErr w:type="spellEnd"/>
      <w:r w:rsidRPr="00D9139F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. Эта команда меню открывает диалоговое </w:t>
      </w:r>
      <w:proofErr w:type="spellStart"/>
      <w:r w:rsidRPr="00D9139F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окно</w:t>
      </w:r>
      <w:r w:rsidRPr="00D9139F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New.</w:t>
      </w:r>
      <w:r w:rsidRPr="00D9139F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Выберите</w:t>
      </w:r>
      <w:r w:rsidRPr="00D9139F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Project</w:t>
      </w:r>
      <w:r w:rsidRPr="00D9139F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из</w:t>
      </w:r>
      <w:proofErr w:type="spellEnd"/>
      <w:r w:rsidRPr="00D9139F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списка (Рис.3) и </w:t>
      </w:r>
      <w:proofErr w:type="spellStart"/>
      <w:r w:rsidRPr="00D9139F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щелкните</w:t>
      </w:r>
      <w:proofErr w:type="gramStart"/>
      <w:r w:rsidRPr="00D9139F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OK</w:t>
      </w:r>
      <w:proofErr w:type="spellEnd"/>
      <w:proofErr w:type="gramEnd"/>
      <w:r w:rsidRPr="00D9139F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. </w:t>
      </w:r>
      <w:proofErr w:type="spellStart"/>
      <w:r w:rsidRPr="00D9139F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Origin</w:t>
      </w:r>
      <w:proofErr w:type="spellEnd"/>
      <w:r w:rsidRPr="00D9139F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откроет новый проект. Если какой-либо проект был уже открыт, когда команда меню была выбрана, будет выдан запрос о необходимости сохранения изменений в текущем проекте перед открытием нового проекта.</w:t>
      </w:r>
    </w:p>
    <w:p w:rsidR="00D9139F" w:rsidRPr="00D9139F" w:rsidRDefault="00D9139F" w:rsidP="00D9139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proofErr w:type="spellStart"/>
      <w:r w:rsidRPr="00D9139F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File</w:t>
      </w:r>
      <w:proofErr w:type="spellEnd"/>
      <w:r w:rsidRPr="00D9139F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sym w:font="Symbol" w:char="F0DE"/>
      </w:r>
      <w:proofErr w:type="spellStart"/>
      <w:proofErr w:type="gramStart"/>
      <w:r w:rsidRPr="00D9139F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Open</w:t>
      </w:r>
      <w:proofErr w:type="gramEnd"/>
      <w:r w:rsidRPr="00D9139F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используется</w:t>
      </w:r>
      <w:proofErr w:type="spellEnd"/>
      <w:r w:rsidRPr="00D9139F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для открытия предварительно сохраненного проекта. Эта команда меню открывает диалоговое </w:t>
      </w:r>
      <w:proofErr w:type="spellStart"/>
      <w:r w:rsidRPr="00D9139F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окно</w:t>
      </w:r>
      <w:proofErr w:type="gramStart"/>
      <w:r w:rsidRPr="00D9139F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Open</w:t>
      </w:r>
      <w:proofErr w:type="gramEnd"/>
      <w:r w:rsidRPr="00D9139F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.</w:t>
      </w:r>
      <w:r w:rsidRPr="00D9139F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Выберите</w:t>
      </w:r>
      <w:proofErr w:type="spellEnd"/>
      <w:r w:rsidRPr="00D9139F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нужный файл из списка и </w:t>
      </w:r>
      <w:proofErr w:type="spellStart"/>
      <w:r w:rsidRPr="00D9139F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щелкните</w:t>
      </w:r>
      <w:r w:rsidRPr="00D9139F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OK</w:t>
      </w:r>
      <w:proofErr w:type="spellEnd"/>
      <w:r w:rsidRPr="00D9139F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, чтобы закрыть диалоговое окно и открыть проект.</w:t>
      </w:r>
    </w:p>
    <w:p w:rsidR="00D9139F" w:rsidRPr="00D9139F" w:rsidRDefault="00D9139F" w:rsidP="00D9139F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D9139F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Импортирование данных</w:t>
      </w:r>
    </w:p>
    <w:p w:rsidR="00D9139F" w:rsidRPr="00D9139F" w:rsidRDefault="00D9139F" w:rsidP="00D9139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D9139F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Существует несколько способов импортирования данных, по которым, в дальнейшем, возможно построение графических образов и проведение их математического анализа с помощью пакета </w:t>
      </w:r>
      <w:proofErr w:type="spellStart"/>
      <w:r w:rsidRPr="00D9139F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Origin</w:t>
      </w:r>
      <w:proofErr w:type="spellEnd"/>
      <w:r w:rsidRPr="00D9139F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. </w:t>
      </w:r>
      <w:r w:rsidRPr="00D9139F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Мы остановимся только на двух из них.</w:t>
      </w:r>
    </w:p>
    <w:p w:rsidR="00F4184A" w:rsidRDefault="00F4184A"/>
    <w:sectPr w:rsidR="00F41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39F"/>
    <w:rsid w:val="003A70BD"/>
    <w:rsid w:val="00D9139F"/>
    <w:rsid w:val="00F4184A"/>
    <w:rsid w:val="00F6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paragraph" w:styleId="1">
    <w:name w:val="heading 1"/>
    <w:basedOn w:val="a"/>
    <w:link w:val="10"/>
    <w:uiPriority w:val="9"/>
    <w:qFormat/>
    <w:rsid w:val="00D9139F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spacing w:val="0"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9139F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139F"/>
    <w:rPr>
      <w:rFonts w:eastAsia="Times New Roman"/>
      <w:b/>
      <w:bCs/>
      <w:color w:val="auto"/>
      <w:spacing w:val="0"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9139F"/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character" w:customStyle="1" w:styleId="comments-link">
    <w:name w:val="comments-link"/>
    <w:basedOn w:val="a0"/>
    <w:rsid w:val="00D9139F"/>
  </w:style>
  <w:style w:type="character" w:styleId="a3">
    <w:name w:val="Hyperlink"/>
    <w:basedOn w:val="a0"/>
    <w:uiPriority w:val="99"/>
    <w:semiHidden/>
    <w:unhideWhenUsed/>
    <w:rsid w:val="00D9139F"/>
    <w:rPr>
      <w:color w:val="0000FF"/>
      <w:u w:val="single"/>
    </w:rPr>
  </w:style>
  <w:style w:type="character" w:customStyle="1" w:styleId="posted-by">
    <w:name w:val="posted-by"/>
    <w:basedOn w:val="a0"/>
    <w:rsid w:val="00D9139F"/>
  </w:style>
  <w:style w:type="character" w:customStyle="1" w:styleId="author-name">
    <w:name w:val="author-name"/>
    <w:basedOn w:val="a0"/>
    <w:rsid w:val="00D9139F"/>
  </w:style>
  <w:style w:type="character" w:customStyle="1" w:styleId="published">
    <w:name w:val="published"/>
    <w:basedOn w:val="a0"/>
    <w:rsid w:val="00D9139F"/>
  </w:style>
  <w:style w:type="paragraph" w:styleId="a4">
    <w:name w:val="Normal (Web)"/>
    <w:basedOn w:val="a"/>
    <w:uiPriority w:val="99"/>
    <w:semiHidden/>
    <w:unhideWhenUsed/>
    <w:rsid w:val="00D9139F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9139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paragraph" w:styleId="1">
    <w:name w:val="heading 1"/>
    <w:basedOn w:val="a"/>
    <w:link w:val="10"/>
    <w:uiPriority w:val="9"/>
    <w:qFormat/>
    <w:rsid w:val="00D9139F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spacing w:val="0"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9139F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139F"/>
    <w:rPr>
      <w:rFonts w:eastAsia="Times New Roman"/>
      <w:b/>
      <w:bCs/>
      <w:color w:val="auto"/>
      <w:spacing w:val="0"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9139F"/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character" w:customStyle="1" w:styleId="comments-link">
    <w:name w:val="comments-link"/>
    <w:basedOn w:val="a0"/>
    <w:rsid w:val="00D9139F"/>
  </w:style>
  <w:style w:type="character" w:styleId="a3">
    <w:name w:val="Hyperlink"/>
    <w:basedOn w:val="a0"/>
    <w:uiPriority w:val="99"/>
    <w:semiHidden/>
    <w:unhideWhenUsed/>
    <w:rsid w:val="00D9139F"/>
    <w:rPr>
      <w:color w:val="0000FF"/>
      <w:u w:val="single"/>
    </w:rPr>
  </w:style>
  <w:style w:type="character" w:customStyle="1" w:styleId="posted-by">
    <w:name w:val="posted-by"/>
    <w:basedOn w:val="a0"/>
    <w:rsid w:val="00D9139F"/>
  </w:style>
  <w:style w:type="character" w:customStyle="1" w:styleId="author-name">
    <w:name w:val="author-name"/>
    <w:basedOn w:val="a0"/>
    <w:rsid w:val="00D9139F"/>
  </w:style>
  <w:style w:type="character" w:customStyle="1" w:styleId="published">
    <w:name w:val="published"/>
    <w:basedOn w:val="a0"/>
    <w:rsid w:val="00D9139F"/>
  </w:style>
  <w:style w:type="paragraph" w:styleId="a4">
    <w:name w:val="Normal (Web)"/>
    <w:basedOn w:val="a"/>
    <w:uiPriority w:val="99"/>
    <w:semiHidden/>
    <w:unhideWhenUsed/>
    <w:rsid w:val="00D9139F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913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56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40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0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1</cp:revision>
  <dcterms:created xsi:type="dcterms:W3CDTF">2023-04-20T12:15:00Z</dcterms:created>
  <dcterms:modified xsi:type="dcterms:W3CDTF">2023-04-20T12:16:00Z</dcterms:modified>
</cp:coreProperties>
</file>