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67" w:rsidRPr="00EA3367" w:rsidRDefault="00EA3367" w:rsidP="00EA3367">
      <w:pPr>
        <w:spacing w:after="0"/>
        <w:ind w:firstLine="709"/>
        <w:jc w:val="center"/>
        <w:rPr>
          <w:b/>
          <w:color w:val="000000"/>
          <w:spacing w:val="3"/>
          <w:sz w:val="24"/>
          <w:szCs w:val="20"/>
        </w:rPr>
      </w:pPr>
      <w:r w:rsidRPr="00EA3367">
        <w:rPr>
          <w:b/>
          <w:color w:val="000000"/>
          <w:sz w:val="24"/>
          <w:szCs w:val="20"/>
        </w:rPr>
        <w:t>Лабор</w:t>
      </w:r>
      <w:r w:rsidRPr="00EA3367">
        <w:rPr>
          <w:b/>
          <w:color w:val="000000"/>
          <w:spacing w:val="-1"/>
          <w:sz w:val="24"/>
          <w:szCs w:val="20"/>
        </w:rPr>
        <w:t>а</w:t>
      </w:r>
      <w:r w:rsidRPr="00EA3367">
        <w:rPr>
          <w:b/>
          <w:color w:val="000000"/>
          <w:sz w:val="24"/>
          <w:szCs w:val="20"/>
        </w:rPr>
        <w:t>тор</w:t>
      </w:r>
      <w:r w:rsidRPr="00EA3367">
        <w:rPr>
          <w:b/>
          <w:color w:val="000000"/>
          <w:spacing w:val="1"/>
          <w:sz w:val="24"/>
          <w:szCs w:val="20"/>
        </w:rPr>
        <w:t>н</w:t>
      </w:r>
      <w:r w:rsidRPr="00EA3367">
        <w:rPr>
          <w:b/>
          <w:color w:val="000000"/>
          <w:sz w:val="24"/>
          <w:szCs w:val="20"/>
        </w:rPr>
        <w:t>ая р</w:t>
      </w:r>
      <w:r w:rsidRPr="00EA3367">
        <w:rPr>
          <w:b/>
          <w:color w:val="000000"/>
          <w:spacing w:val="-1"/>
          <w:sz w:val="24"/>
          <w:szCs w:val="20"/>
        </w:rPr>
        <w:t>а</w:t>
      </w:r>
      <w:r w:rsidR="002370BD">
        <w:rPr>
          <w:b/>
          <w:color w:val="000000"/>
          <w:sz w:val="24"/>
          <w:szCs w:val="20"/>
        </w:rPr>
        <w:t>бота 19</w:t>
      </w:r>
    </w:p>
    <w:p w:rsidR="00F12C76" w:rsidRPr="00EA3367" w:rsidRDefault="00EA3367" w:rsidP="00EA3367">
      <w:pPr>
        <w:spacing w:after="0"/>
        <w:ind w:firstLine="709"/>
        <w:jc w:val="center"/>
        <w:rPr>
          <w:b/>
          <w:color w:val="000000"/>
          <w:sz w:val="24"/>
          <w:szCs w:val="20"/>
        </w:rPr>
      </w:pPr>
      <w:bookmarkStart w:id="0" w:name="_GoBack"/>
      <w:r w:rsidRPr="00EA3367">
        <w:rPr>
          <w:b/>
          <w:color w:val="000000"/>
          <w:spacing w:val="-4"/>
          <w:sz w:val="24"/>
          <w:szCs w:val="20"/>
        </w:rPr>
        <w:t>«</w:t>
      </w:r>
      <w:r w:rsidRPr="00EA3367">
        <w:rPr>
          <w:b/>
          <w:color w:val="000000"/>
          <w:sz w:val="24"/>
          <w:szCs w:val="20"/>
        </w:rPr>
        <w:t>Анализ</w:t>
      </w:r>
      <w:r w:rsidRPr="00EA3367">
        <w:rPr>
          <w:b/>
          <w:color w:val="000000"/>
          <w:spacing w:val="1"/>
          <w:sz w:val="24"/>
          <w:szCs w:val="20"/>
        </w:rPr>
        <w:t xml:space="preserve"> </w:t>
      </w:r>
      <w:r w:rsidRPr="00EA3367">
        <w:rPr>
          <w:b/>
          <w:color w:val="000000"/>
          <w:sz w:val="24"/>
          <w:szCs w:val="20"/>
        </w:rPr>
        <w:t>и</w:t>
      </w:r>
      <w:r w:rsidRPr="00EA3367">
        <w:rPr>
          <w:b/>
          <w:color w:val="000000"/>
          <w:spacing w:val="1"/>
          <w:sz w:val="24"/>
          <w:szCs w:val="20"/>
        </w:rPr>
        <w:t xml:space="preserve"> </w:t>
      </w:r>
      <w:r w:rsidRPr="00EA3367">
        <w:rPr>
          <w:b/>
          <w:color w:val="000000"/>
          <w:spacing w:val="-1"/>
          <w:sz w:val="24"/>
          <w:szCs w:val="20"/>
        </w:rPr>
        <w:t>о</w:t>
      </w:r>
      <w:r w:rsidRPr="00EA3367">
        <w:rPr>
          <w:b/>
          <w:color w:val="000000"/>
          <w:sz w:val="24"/>
          <w:szCs w:val="20"/>
        </w:rPr>
        <w:t>б</w:t>
      </w:r>
      <w:r w:rsidRPr="00EA3367">
        <w:rPr>
          <w:b/>
          <w:color w:val="000000"/>
          <w:spacing w:val="-1"/>
          <w:sz w:val="24"/>
          <w:szCs w:val="20"/>
        </w:rPr>
        <w:t>ес</w:t>
      </w:r>
      <w:r w:rsidRPr="00EA3367">
        <w:rPr>
          <w:b/>
          <w:color w:val="000000"/>
          <w:sz w:val="24"/>
          <w:szCs w:val="20"/>
        </w:rPr>
        <w:t>пе</w:t>
      </w:r>
      <w:r w:rsidRPr="00EA3367">
        <w:rPr>
          <w:b/>
          <w:color w:val="000000"/>
          <w:spacing w:val="-1"/>
          <w:sz w:val="24"/>
          <w:szCs w:val="20"/>
        </w:rPr>
        <w:t>че</w:t>
      </w:r>
      <w:r w:rsidRPr="00EA3367">
        <w:rPr>
          <w:b/>
          <w:color w:val="000000"/>
          <w:sz w:val="24"/>
          <w:szCs w:val="20"/>
        </w:rPr>
        <w:t>н</w:t>
      </w:r>
      <w:r w:rsidRPr="00EA3367">
        <w:rPr>
          <w:b/>
          <w:color w:val="000000"/>
          <w:spacing w:val="1"/>
          <w:sz w:val="24"/>
          <w:szCs w:val="20"/>
        </w:rPr>
        <w:t>и</w:t>
      </w:r>
      <w:r w:rsidRPr="00EA3367">
        <w:rPr>
          <w:b/>
          <w:color w:val="000000"/>
          <w:sz w:val="24"/>
          <w:szCs w:val="20"/>
        </w:rPr>
        <w:t>е обр</w:t>
      </w:r>
      <w:r w:rsidRPr="00EA3367">
        <w:rPr>
          <w:b/>
          <w:color w:val="000000"/>
          <w:spacing w:val="-1"/>
          <w:sz w:val="24"/>
          <w:szCs w:val="20"/>
        </w:rPr>
        <w:t>а</w:t>
      </w:r>
      <w:r w:rsidRPr="00EA3367">
        <w:rPr>
          <w:b/>
          <w:color w:val="000000"/>
          <w:sz w:val="24"/>
          <w:szCs w:val="20"/>
        </w:rPr>
        <w:t>бот</w:t>
      </w:r>
      <w:r w:rsidRPr="00EA3367">
        <w:rPr>
          <w:b/>
          <w:color w:val="000000"/>
          <w:spacing w:val="1"/>
          <w:sz w:val="24"/>
          <w:szCs w:val="20"/>
        </w:rPr>
        <w:t>к</w:t>
      </w:r>
      <w:r w:rsidRPr="00EA3367">
        <w:rPr>
          <w:b/>
          <w:color w:val="000000"/>
          <w:sz w:val="24"/>
          <w:szCs w:val="20"/>
        </w:rPr>
        <w:t>и</w:t>
      </w:r>
      <w:r w:rsidRPr="00EA3367">
        <w:rPr>
          <w:b/>
          <w:color w:val="000000"/>
          <w:spacing w:val="-1"/>
          <w:sz w:val="24"/>
          <w:szCs w:val="20"/>
        </w:rPr>
        <w:t xml:space="preserve"> </w:t>
      </w:r>
      <w:r w:rsidRPr="00EA3367">
        <w:rPr>
          <w:b/>
          <w:color w:val="000000"/>
          <w:sz w:val="24"/>
          <w:szCs w:val="20"/>
        </w:rPr>
        <w:t>искл</w:t>
      </w:r>
      <w:r w:rsidRPr="00EA3367">
        <w:rPr>
          <w:b/>
          <w:color w:val="000000"/>
          <w:spacing w:val="1"/>
          <w:sz w:val="24"/>
          <w:szCs w:val="20"/>
        </w:rPr>
        <w:t>ю</w:t>
      </w:r>
      <w:r w:rsidRPr="00EA3367">
        <w:rPr>
          <w:b/>
          <w:color w:val="000000"/>
          <w:sz w:val="24"/>
          <w:szCs w:val="20"/>
        </w:rPr>
        <w:t>чи</w:t>
      </w:r>
      <w:r w:rsidRPr="00EA3367">
        <w:rPr>
          <w:b/>
          <w:color w:val="000000"/>
          <w:spacing w:val="1"/>
          <w:sz w:val="24"/>
          <w:szCs w:val="20"/>
        </w:rPr>
        <w:t>т</w:t>
      </w:r>
      <w:r w:rsidRPr="00EA3367">
        <w:rPr>
          <w:b/>
          <w:color w:val="000000"/>
          <w:sz w:val="24"/>
          <w:szCs w:val="20"/>
        </w:rPr>
        <w:t>е</w:t>
      </w:r>
      <w:r w:rsidRPr="00EA3367">
        <w:rPr>
          <w:b/>
          <w:color w:val="000000"/>
          <w:spacing w:val="-2"/>
          <w:sz w:val="24"/>
          <w:szCs w:val="20"/>
        </w:rPr>
        <w:t>л</w:t>
      </w:r>
      <w:r w:rsidRPr="00EA3367">
        <w:rPr>
          <w:b/>
          <w:color w:val="000000"/>
          <w:sz w:val="24"/>
          <w:szCs w:val="20"/>
        </w:rPr>
        <w:t>ьн</w:t>
      </w:r>
      <w:r w:rsidRPr="00EA3367">
        <w:rPr>
          <w:b/>
          <w:color w:val="000000"/>
          <w:spacing w:val="-2"/>
          <w:sz w:val="24"/>
          <w:szCs w:val="20"/>
        </w:rPr>
        <w:t>ы</w:t>
      </w:r>
      <w:r w:rsidRPr="00EA3367">
        <w:rPr>
          <w:b/>
          <w:color w:val="000000"/>
          <w:sz w:val="24"/>
          <w:szCs w:val="20"/>
        </w:rPr>
        <w:t>х си</w:t>
      </w:r>
      <w:r w:rsidRPr="00EA3367">
        <w:rPr>
          <w:b/>
          <w:color w:val="000000"/>
          <w:spacing w:val="2"/>
          <w:sz w:val="24"/>
          <w:szCs w:val="20"/>
        </w:rPr>
        <w:t>т</w:t>
      </w:r>
      <w:r w:rsidRPr="00EA3367">
        <w:rPr>
          <w:b/>
          <w:color w:val="000000"/>
          <w:spacing w:val="-3"/>
          <w:sz w:val="24"/>
          <w:szCs w:val="20"/>
        </w:rPr>
        <w:t>у</w:t>
      </w:r>
      <w:r w:rsidRPr="00EA3367">
        <w:rPr>
          <w:b/>
          <w:color w:val="000000"/>
          <w:spacing w:val="-1"/>
          <w:sz w:val="24"/>
          <w:szCs w:val="20"/>
        </w:rPr>
        <w:t>а</w:t>
      </w:r>
      <w:r w:rsidRPr="00EA3367">
        <w:rPr>
          <w:b/>
          <w:color w:val="000000"/>
          <w:sz w:val="24"/>
          <w:szCs w:val="20"/>
        </w:rPr>
        <w:t>ц</w:t>
      </w:r>
      <w:r w:rsidRPr="00EA3367">
        <w:rPr>
          <w:b/>
          <w:color w:val="000000"/>
          <w:spacing w:val="1"/>
          <w:sz w:val="24"/>
          <w:szCs w:val="20"/>
        </w:rPr>
        <w:t>и</w:t>
      </w:r>
      <w:r w:rsidRPr="00EA3367">
        <w:rPr>
          <w:b/>
          <w:color w:val="000000"/>
          <w:spacing w:val="5"/>
          <w:sz w:val="24"/>
          <w:szCs w:val="20"/>
        </w:rPr>
        <w:t>й</w:t>
      </w:r>
      <w:r w:rsidRPr="00EA3367">
        <w:rPr>
          <w:b/>
          <w:color w:val="000000"/>
          <w:sz w:val="24"/>
          <w:szCs w:val="20"/>
        </w:rPr>
        <w:t>»</w:t>
      </w:r>
    </w:p>
    <w:bookmarkEnd w:id="0"/>
    <w:p w:rsidR="00EA3367" w:rsidRDefault="00EA3367" w:rsidP="006C0B77">
      <w:pPr>
        <w:spacing w:after="0"/>
        <w:ind w:firstLine="709"/>
        <w:jc w:val="both"/>
      </w:pPr>
    </w:p>
    <w:p w:rsidR="00EA3367" w:rsidRPr="00EA3367" w:rsidRDefault="00EA3367" w:rsidP="006C0B77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Цели: </w:t>
      </w:r>
      <w:r w:rsidRPr="00EA3367">
        <w:rPr>
          <w:rFonts w:eastAsia="Times New Roman" w:cs="Times New Roman"/>
          <w:bCs/>
          <w:sz w:val="24"/>
          <w:szCs w:val="24"/>
        </w:rPr>
        <w:t>получение навыков анализа и обеспечения обработки исключительных ситуаций</w:t>
      </w:r>
      <w:r>
        <w:rPr>
          <w:rFonts w:eastAsia="Times New Roman" w:cs="Times New Roman"/>
          <w:bCs/>
          <w:sz w:val="24"/>
          <w:szCs w:val="24"/>
        </w:rPr>
        <w:t>.</w:t>
      </w:r>
    </w:p>
    <w:p w:rsidR="00EA3367" w:rsidRDefault="00EA3367" w:rsidP="006C0B77">
      <w:pPr>
        <w:spacing w:after="0"/>
        <w:ind w:firstLine="709"/>
        <w:jc w:val="both"/>
      </w:pPr>
    </w:p>
    <w:p w:rsidR="00EA3367" w:rsidRPr="00EA3367" w:rsidRDefault="00EA3367" w:rsidP="006C0B77">
      <w:pPr>
        <w:spacing w:after="0"/>
        <w:ind w:firstLine="709"/>
        <w:jc w:val="both"/>
        <w:rPr>
          <w:rFonts w:eastAsia="Times New Roman"/>
          <w:bCs/>
          <w:sz w:val="24"/>
          <w:szCs w:val="23"/>
        </w:rPr>
      </w:pPr>
      <w:r w:rsidRPr="00EA3367">
        <w:rPr>
          <w:rFonts w:eastAsia="Times New Roman"/>
          <w:b/>
          <w:bCs/>
          <w:iCs/>
          <w:sz w:val="24"/>
          <w:szCs w:val="23"/>
        </w:rPr>
        <w:t>Задание № 1.</w:t>
      </w:r>
      <w:r w:rsidRPr="00EA3367">
        <w:rPr>
          <w:rFonts w:eastAsia="Times New Roman"/>
          <w:b/>
          <w:bCs/>
          <w:i/>
          <w:iCs/>
          <w:sz w:val="24"/>
          <w:szCs w:val="23"/>
        </w:rPr>
        <w:t xml:space="preserve"> </w:t>
      </w:r>
      <w:r w:rsidRPr="00EA3367">
        <w:rPr>
          <w:rFonts w:eastAsia="Times New Roman"/>
          <w:bCs/>
          <w:sz w:val="24"/>
          <w:szCs w:val="23"/>
        </w:rPr>
        <w:t>Написать программу,</w:t>
      </w:r>
      <w:r w:rsidRPr="00EA3367">
        <w:rPr>
          <w:rFonts w:eastAsia="Times New Roman"/>
          <w:bCs/>
          <w:i/>
          <w:iCs/>
          <w:sz w:val="24"/>
          <w:szCs w:val="23"/>
        </w:rPr>
        <w:t xml:space="preserve"> </w:t>
      </w:r>
      <w:r w:rsidRPr="00EA3367">
        <w:rPr>
          <w:rFonts w:eastAsia="Times New Roman"/>
          <w:bCs/>
          <w:sz w:val="24"/>
          <w:szCs w:val="23"/>
        </w:rPr>
        <w:t>в которой обрабатываются следующие исключительные</w:t>
      </w:r>
      <w:r w:rsidRPr="00EA3367">
        <w:rPr>
          <w:rFonts w:eastAsia="Times New Roman"/>
          <w:bCs/>
          <w:i/>
          <w:iCs/>
          <w:sz w:val="24"/>
          <w:szCs w:val="23"/>
        </w:rPr>
        <w:t xml:space="preserve"> </w:t>
      </w:r>
      <w:r w:rsidRPr="00EA3367">
        <w:rPr>
          <w:rFonts w:eastAsia="Times New Roman"/>
          <w:bCs/>
          <w:sz w:val="24"/>
          <w:szCs w:val="23"/>
        </w:rPr>
        <w:t>ситуации: "отрицательное значение возраста" и "год рождения, больше текущего". То есть не может быть осуществлен ввод отрицательного возраста и не может быть осуществлен ввод года рождения больше 2020.</w:t>
      </w:r>
    </w:p>
    <w:p w:rsidR="00EA3367" w:rsidRDefault="00EA3367" w:rsidP="006C0B77">
      <w:pPr>
        <w:spacing w:after="0"/>
        <w:ind w:firstLine="709"/>
        <w:jc w:val="both"/>
        <w:rPr>
          <w:sz w:val="32"/>
        </w:rPr>
      </w:pPr>
    </w:p>
    <w:p w:rsidR="00487277" w:rsidRDefault="00487277" w:rsidP="006C0B77">
      <w:pPr>
        <w:spacing w:after="0"/>
        <w:ind w:firstLine="709"/>
        <w:jc w:val="both"/>
        <w:rPr>
          <w:rFonts w:eastAsia="Times New Roman"/>
          <w:bCs/>
          <w:sz w:val="24"/>
          <w:szCs w:val="23"/>
        </w:rPr>
      </w:pPr>
      <w:r w:rsidRPr="00487277">
        <w:rPr>
          <w:rFonts w:eastAsia="Times New Roman"/>
          <w:b/>
          <w:bCs/>
          <w:iCs/>
          <w:sz w:val="24"/>
          <w:szCs w:val="23"/>
        </w:rPr>
        <w:t>Задание № 2.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 w:rsidRPr="00487277">
        <w:rPr>
          <w:rFonts w:eastAsia="Times New Roman"/>
          <w:bCs/>
          <w:sz w:val="24"/>
          <w:szCs w:val="23"/>
        </w:rPr>
        <w:t>Составить программу циклического вычисления значений функций, определенных из таблицы вариантов заданий. Значения R должны вводиться с клавиатуры. R1 и R2 –вещественные, R3 –комплексное. Предусмотреть вывод подсказок в виде (например):</w:t>
      </w:r>
    </w:p>
    <w:p w:rsidR="00487277" w:rsidRDefault="00487277" w:rsidP="006C0B77">
      <w:pPr>
        <w:spacing w:after="0"/>
        <w:ind w:firstLine="709"/>
        <w:jc w:val="both"/>
        <w:rPr>
          <w:rFonts w:eastAsia="Times New Roman"/>
          <w:bCs/>
          <w:sz w:val="24"/>
          <w:szCs w:val="23"/>
        </w:rPr>
      </w:pPr>
      <w:r>
        <w:rPr>
          <w:noProof/>
          <w:lang w:eastAsia="ru-RU"/>
        </w:rPr>
        <w:drawing>
          <wp:inline distT="0" distB="0" distL="0" distR="0" wp14:anchorId="2AFFA4B0" wp14:editId="4B95CDD8">
            <wp:extent cx="1747051" cy="67818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7624" cy="6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77" w:rsidRDefault="00487277" w:rsidP="006C0B77">
      <w:pPr>
        <w:spacing w:after="0"/>
        <w:ind w:firstLine="709"/>
        <w:jc w:val="both"/>
        <w:rPr>
          <w:rFonts w:eastAsia="Times New Roman"/>
          <w:bCs/>
          <w:sz w:val="24"/>
          <w:szCs w:val="23"/>
        </w:rPr>
      </w:pPr>
    </w:p>
    <w:p w:rsidR="00487277" w:rsidRPr="007F703C" w:rsidRDefault="00487277" w:rsidP="007F703C">
      <w:pPr>
        <w:spacing w:before="120" w:after="120"/>
        <w:ind w:firstLine="709"/>
        <w:jc w:val="both"/>
        <w:rPr>
          <w:rFonts w:eastAsia="Times New Roman"/>
          <w:bCs/>
          <w:sz w:val="24"/>
          <w:szCs w:val="24"/>
        </w:rPr>
      </w:pPr>
      <w:r w:rsidRPr="007F703C">
        <w:rPr>
          <w:rFonts w:eastAsia="Times New Roman"/>
          <w:bCs/>
          <w:sz w:val="24"/>
          <w:szCs w:val="24"/>
        </w:rPr>
        <w:t>Для вычисления значений функции написать функцию, вычисляющую требуемые по заданию значения.</w:t>
      </w:r>
    </w:p>
    <w:p w:rsidR="00487277" w:rsidRPr="007F703C" w:rsidRDefault="00487277" w:rsidP="007F703C">
      <w:pPr>
        <w:spacing w:before="120" w:after="120"/>
        <w:ind w:firstLine="454"/>
        <w:jc w:val="both"/>
        <w:rPr>
          <w:sz w:val="24"/>
          <w:szCs w:val="24"/>
        </w:rPr>
      </w:pPr>
      <w:r w:rsidRPr="007F703C">
        <w:rPr>
          <w:rFonts w:eastAsia="Times New Roman"/>
          <w:bCs/>
          <w:sz w:val="24"/>
          <w:szCs w:val="24"/>
        </w:rPr>
        <w:t>Предусмотреть анализ всей введенной информации на ошибки. Вывод на экран и чтение с клавиатуры организовать при помощи стандартных потоков ввода/вывода/ошибки.</w:t>
      </w:r>
    </w:p>
    <w:p w:rsidR="00487277" w:rsidRPr="007F703C" w:rsidRDefault="00487277" w:rsidP="007F703C">
      <w:pPr>
        <w:spacing w:before="120" w:after="120"/>
        <w:ind w:left="446"/>
        <w:rPr>
          <w:sz w:val="24"/>
          <w:szCs w:val="24"/>
        </w:rPr>
      </w:pPr>
      <w:r w:rsidRPr="007F703C">
        <w:rPr>
          <w:rFonts w:eastAsia="Times New Roman"/>
          <w:bCs/>
          <w:sz w:val="24"/>
          <w:szCs w:val="24"/>
        </w:rPr>
        <w:t>Вывести исходные данные и результат в виде(например):</w:t>
      </w:r>
      <w:r w:rsidRPr="007F703C">
        <w:rPr>
          <w:rFonts w:eastAsia="Times New Roman"/>
          <w:sz w:val="24"/>
          <w:szCs w:val="24"/>
        </w:rPr>
        <w:t xml:space="preserve"> </w:t>
      </w:r>
      <w:proofErr w:type="spellStart"/>
      <w:r w:rsidRPr="007F703C">
        <w:rPr>
          <w:rFonts w:eastAsia="Times New Roman"/>
          <w:sz w:val="24"/>
          <w:szCs w:val="24"/>
        </w:rPr>
        <w:t>Sin</w:t>
      </w:r>
      <w:proofErr w:type="spellEnd"/>
      <w:r w:rsidRPr="007F703C">
        <w:rPr>
          <w:rFonts w:eastAsia="Times New Roman"/>
          <w:sz w:val="24"/>
          <w:szCs w:val="24"/>
        </w:rPr>
        <w:t xml:space="preserve">(R) = </w:t>
      </w:r>
      <w:proofErr w:type="spellStart"/>
      <w:r w:rsidRPr="007F703C">
        <w:rPr>
          <w:rFonts w:eastAsia="Times New Roman"/>
          <w:sz w:val="24"/>
          <w:szCs w:val="24"/>
        </w:rPr>
        <w:t>rez</w:t>
      </w:r>
      <w:proofErr w:type="spellEnd"/>
      <w:r w:rsidRPr="007F703C">
        <w:rPr>
          <w:rFonts w:eastAsia="Times New Roman"/>
          <w:sz w:val="24"/>
          <w:szCs w:val="24"/>
        </w:rPr>
        <w:t>,</w:t>
      </w:r>
    </w:p>
    <w:p w:rsidR="00487277" w:rsidRDefault="00487277" w:rsidP="007F703C">
      <w:pPr>
        <w:spacing w:before="120" w:after="120"/>
        <w:ind w:left="446"/>
        <w:rPr>
          <w:rFonts w:eastAsia="Times New Roman"/>
          <w:bCs/>
          <w:sz w:val="24"/>
          <w:szCs w:val="24"/>
        </w:rPr>
      </w:pPr>
      <w:r w:rsidRPr="007F703C">
        <w:rPr>
          <w:rFonts w:eastAsia="Times New Roman"/>
          <w:bCs/>
          <w:sz w:val="24"/>
          <w:szCs w:val="24"/>
        </w:rPr>
        <w:t xml:space="preserve">где </w:t>
      </w:r>
      <w:proofErr w:type="spellStart"/>
      <w:r w:rsidRPr="007F703C">
        <w:rPr>
          <w:rFonts w:eastAsia="Times New Roman"/>
          <w:sz w:val="24"/>
          <w:szCs w:val="24"/>
        </w:rPr>
        <w:t>rez</w:t>
      </w:r>
      <w:proofErr w:type="spellEnd"/>
      <w:r w:rsidRPr="007F703C">
        <w:rPr>
          <w:rFonts w:eastAsia="Times New Roman"/>
          <w:sz w:val="24"/>
          <w:szCs w:val="24"/>
        </w:rPr>
        <w:t xml:space="preserve"> –</w:t>
      </w:r>
      <w:r w:rsidRPr="007F703C">
        <w:rPr>
          <w:rFonts w:eastAsia="Times New Roman"/>
          <w:bCs/>
          <w:sz w:val="24"/>
          <w:szCs w:val="24"/>
        </w:rPr>
        <w:t>результаты вычисления (вещественный).</w:t>
      </w:r>
    </w:p>
    <w:p w:rsidR="007F703C" w:rsidRPr="007F703C" w:rsidRDefault="007F703C" w:rsidP="007F703C">
      <w:pPr>
        <w:spacing w:before="120" w:after="120"/>
        <w:ind w:left="446"/>
        <w:rPr>
          <w:sz w:val="24"/>
          <w:szCs w:val="24"/>
        </w:rPr>
      </w:pPr>
    </w:p>
    <w:p w:rsidR="00487277" w:rsidRDefault="00487277" w:rsidP="006C0B77">
      <w:pPr>
        <w:spacing w:after="0"/>
        <w:ind w:firstLine="709"/>
        <w:jc w:val="both"/>
        <w:rPr>
          <w:rFonts w:eastAsia="Times New Roman"/>
          <w:bCs/>
          <w:sz w:val="24"/>
          <w:szCs w:val="23"/>
        </w:rPr>
      </w:pPr>
      <w:r>
        <w:rPr>
          <w:noProof/>
          <w:lang w:eastAsia="ru-RU"/>
        </w:rPr>
        <w:drawing>
          <wp:inline distT="0" distB="0" distL="0" distR="0" wp14:anchorId="0BD80AE7" wp14:editId="4683DD65">
            <wp:extent cx="2779776" cy="2606040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6183" cy="261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03C" w:rsidRDefault="007F703C" w:rsidP="00487277">
      <w:pPr>
        <w:spacing w:after="0"/>
        <w:ind w:firstLine="709"/>
        <w:jc w:val="both"/>
        <w:rPr>
          <w:rFonts w:eastAsia="Times New Roman"/>
          <w:b/>
          <w:bCs/>
          <w:iCs/>
          <w:sz w:val="24"/>
          <w:szCs w:val="23"/>
        </w:rPr>
      </w:pPr>
    </w:p>
    <w:p w:rsidR="00487277" w:rsidRDefault="00487277" w:rsidP="00487277">
      <w:pPr>
        <w:spacing w:after="0"/>
        <w:ind w:firstLine="709"/>
        <w:jc w:val="both"/>
        <w:rPr>
          <w:rFonts w:eastAsia="Times New Roman"/>
          <w:bCs/>
          <w:sz w:val="24"/>
          <w:szCs w:val="23"/>
        </w:rPr>
      </w:pPr>
      <w:r w:rsidRPr="00487277">
        <w:rPr>
          <w:rFonts w:eastAsia="Times New Roman"/>
          <w:b/>
          <w:bCs/>
          <w:iCs/>
          <w:sz w:val="24"/>
          <w:szCs w:val="23"/>
        </w:rPr>
        <w:t xml:space="preserve">Задание № </w:t>
      </w:r>
      <w:r>
        <w:rPr>
          <w:rFonts w:eastAsia="Times New Roman"/>
          <w:b/>
          <w:bCs/>
          <w:iCs/>
          <w:sz w:val="24"/>
          <w:szCs w:val="23"/>
        </w:rPr>
        <w:t>3</w:t>
      </w:r>
      <w:r w:rsidRPr="00487277">
        <w:rPr>
          <w:rFonts w:eastAsia="Times New Roman"/>
          <w:b/>
          <w:bCs/>
          <w:iCs/>
          <w:sz w:val="24"/>
          <w:szCs w:val="23"/>
        </w:rPr>
        <w:t>.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bCs/>
          <w:sz w:val="24"/>
          <w:szCs w:val="23"/>
        </w:rPr>
        <w:t>Оформите отчет.</w:t>
      </w:r>
    </w:p>
    <w:p w:rsidR="00487277" w:rsidRPr="00487277" w:rsidRDefault="00487277" w:rsidP="006C0B77">
      <w:pPr>
        <w:spacing w:after="0"/>
        <w:ind w:firstLine="709"/>
        <w:jc w:val="both"/>
        <w:rPr>
          <w:rFonts w:eastAsia="Times New Roman"/>
          <w:bCs/>
          <w:sz w:val="24"/>
          <w:szCs w:val="23"/>
        </w:rPr>
      </w:pPr>
    </w:p>
    <w:sectPr w:rsidR="00487277" w:rsidRPr="004872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67"/>
    <w:rsid w:val="002370BD"/>
    <w:rsid w:val="00487277"/>
    <w:rsid w:val="006C0B77"/>
    <w:rsid w:val="007F703C"/>
    <w:rsid w:val="008242FF"/>
    <w:rsid w:val="00870751"/>
    <w:rsid w:val="00922C48"/>
    <w:rsid w:val="00B915B7"/>
    <w:rsid w:val="00EA336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0B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0B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kate</cp:lastModifiedBy>
  <cp:revision>2</cp:revision>
  <dcterms:created xsi:type="dcterms:W3CDTF">2023-04-20T13:17:00Z</dcterms:created>
  <dcterms:modified xsi:type="dcterms:W3CDTF">2023-04-20T13:17:00Z</dcterms:modified>
</cp:coreProperties>
</file>