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DC" w:rsidRPr="00AF0674" w:rsidRDefault="006B62DC" w:rsidP="006B6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0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</w:t>
      </w:r>
      <w:bookmarkStart w:id="0" w:name="_GoBack"/>
      <w:bookmarkEnd w:id="0"/>
      <w:r w:rsidRPr="00AF0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ятка для </w:t>
      </w:r>
      <w:proofErr w:type="gramStart"/>
      <w:r w:rsidRPr="00AF0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</w:t>
      </w:r>
      <w:proofErr w:type="gramEnd"/>
      <w:r w:rsidRPr="00AF0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«Правила  умственного  труда»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Периоды занятий должны чередоваться с периодами отдыха.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Не занимайтесь более 1,5-2 часов подряд.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Ежедневно для занятий отводите одно и то же время, лучше всего в дневные часы. Избегайте учить уроки поздним вечером или ночью, а также в состоянии сильного утомления.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Правильно оборудуйте свое рабочее место. Книгам, тетрадям, учебникам, разным принадлежностям - всему должно быть свое место.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Чистота воздуха, умеренная температура, правильное освещение - залог хорошей работоспособности.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 Работайте спокойно, без беготни к телефону</w:t>
      </w:r>
      <w:r w:rsidRPr="00F81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игры с кошкой или собакой.  Уберите все  шумовые  помехи (радио, телевизор, компьютер).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     Следуйте правилу «лучше меньше, да лучше». Сделайте основательно и полностью один урок и только тогда беритесь за другой.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      Чередуйте пассивный и активный отдых. Можете использовать и «физиологические стимуляторы» (холодный душ, физические упражнения, сахар, конфету, сладкий чай и т. д.).</w:t>
      </w:r>
    </w:p>
    <w:p w:rsidR="006B62DC" w:rsidRDefault="006B62DC" w:rsidP="006B6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pStyle w:val="c4"/>
        <w:shd w:val="clear" w:color="auto" w:fill="FFFFFF"/>
        <w:spacing w:before="0" w:beforeAutospacing="0" w:after="0" w:afterAutospacing="0"/>
        <w:ind w:left="58" w:right="58" w:firstLine="568"/>
        <w:jc w:val="center"/>
        <w:rPr>
          <w:rStyle w:val="c0"/>
          <w:b/>
          <w:bCs/>
          <w:color w:val="000000"/>
          <w:sz w:val="36"/>
          <w:szCs w:val="36"/>
        </w:rPr>
      </w:pPr>
      <w:r w:rsidRPr="00AF0674">
        <w:rPr>
          <w:rStyle w:val="c0"/>
          <w:b/>
          <w:bCs/>
          <w:color w:val="000000"/>
          <w:sz w:val="36"/>
          <w:szCs w:val="36"/>
        </w:rPr>
        <w:t xml:space="preserve">Памятка для </w:t>
      </w:r>
      <w:proofErr w:type="gramStart"/>
      <w:r w:rsidRPr="00AF0674">
        <w:rPr>
          <w:rStyle w:val="c0"/>
          <w:b/>
          <w:bCs/>
          <w:color w:val="000000"/>
          <w:sz w:val="36"/>
          <w:szCs w:val="36"/>
        </w:rPr>
        <w:t>обучающихся</w:t>
      </w:r>
      <w:proofErr w:type="gramEnd"/>
      <w:r w:rsidRPr="00AF0674">
        <w:rPr>
          <w:rStyle w:val="c0"/>
          <w:b/>
          <w:bCs/>
          <w:color w:val="000000"/>
          <w:sz w:val="36"/>
          <w:szCs w:val="36"/>
        </w:rPr>
        <w:t xml:space="preserve">  « Как  слушать  учителя  на  уроке»</w:t>
      </w:r>
    </w:p>
    <w:p w:rsidR="006B62DC" w:rsidRPr="00AF0674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AF0674">
        <w:rPr>
          <w:rStyle w:val="c0"/>
          <w:color w:val="000000"/>
          <w:sz w:val="28"/>
          <w:szCs w:val="28"/>
        </w:rPr>
        <w:t>1)        Смотрите на учителя и на то, что он показывает. С помощью зрительной памяти усваивается 90 % знаний. Сведения, полученные с помощью одновременно и зрения, и слуха, лучше запоминаются.</w:t>
      </w:r>
    </w:p>
    <w:p w:rsidR="006B62DC" w:rsidRPr="00AF0674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AF0674">
        <w:rPr>
          <w:rStyle w:val="c0"/>
          <w:color w:val="000000"/>
          <w:sz w:val="28"/>
          <w:szCs w:val="28"/>
        </w:rPr>
        <w:t>2)   Учитесь думать вместе с учителем. Собственная мысль</w:t>
      </w:r>
      <w:r w:rsidRPr="00AF0674">
        <w:rPr>
          <w:rStyle w:val="c0"/>
          <w:b/>
          <w:bCs/>
          <w:color w:val="000000"/>
          <w:sz w:val="28"/>
          <w:szCs w:val="28"/>
        </w:rPr>
        <w:t> </w:t>
      </w:r>
      <w:r w:rsidRPr="00AF0674">
        <w:rPr>
          <w:rStyle w:val="c0"/>
          <w:color w:val="000000"/>
          <w:sz w:val="28"/>
          <w:szCs w:val="28"/>
        </w:rPr>
        <w:t>обычно возникает при контакте с мыслями других людей. Школьник способен мыслить в 4 раза быстрее, чем говорит учитель.</w:t>
      </w:r>
    </w:p>
    <w:p w:rsidR="006B62DC" w:rsidRPr="00AF0674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AF0674">
        <w:rPr>
          <w:rStyle w:val="c0"/>
          <w:color w:val="000000"/>
          <w:sz w:val="28"/>
          <w:szCs w:val="28"/>
        </w:rPr>
        <w:t>3)   Нельзя оставлять без ответа ни одного вопроса  или сомнения. Ваши вопросы говорят об активности мышления. Не бойтесь обращаться к учителю. Спрашивать надо скромно, тактично.</w:t>
      </w:r>
    </w:p>
    <w:p w:rsidR="006B62DC" w:rsidRPr="00AF0674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AF0674">
        <w:rPr>
          <w:rStyle w:val="c0"/>
          <w:color w:val="000000"/>
          <w:sz w:val="28"/>
          <w:szCs w:val="28"/>
        </w:rPr>
        <w:t>4)   Основные положения урока и новые слова полезно записать в тетрадь. Кто записывает, тот читает дважды, а значит и лучше помнит.</w:t>
      </w:r>
    </w:p>
    <w:p w:rsidR="006B62DC" w:rsidRPr="00AF0674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Style w:val="c0"/>
          <w:color w:val="000000"/>
          <w:sz w:val="28"/>
          <w:szCs w:val="28"/>
        </w:rPr>
      </w:pPr>
      <w:r w:rsidRPr="00AF0674">
        <w:rPr>
          <w:rStyle w:val="c0"/>
          <w:color w:val="000000"/>
          <w:sz w:val="28"/>
          <w:szCs w:val="28"/>
        </w:rPr>
        <w:t>5)        Домашнее задание надо записывать точно и разборчиво и именно на тот день, на который оно задано.</w:t>
      </w:r>
    </w:p>
    <w:p w:rsidR="006B62DC" w:rsidRPr="00AF0674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Style w:val="c0"/>
          <w:color w:val="000000"/>
          <w:sz w:val="28"/>
          <w:szCs w:val="28"/>
        </w:rPr>
      </w:pPr>
    </w:p>
    <w:p w:rsidR="006B62DC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Style w:val="c0"/>
          <w:color w:val="000000"/>
          <w:sz w:val="22"/>
          <w:szCs w:val="22"/>
        </w:rPr>
      </w:pPr>
    </w:p>
    <w:p w:rsidR="006B62DC" w:rsidRDefault="006B62DC" w:rsidP="006B62DC">
      <w:pPr>
        <w:pStyle w:val="c1"/>
        <w:shd w:val="clear" w:color="auto" w:fill="FFFFFF"/>
        <w:spacing w:before="0" w:beforeAutospacing="0" w:after="0" w:afterAutospacing="0"/>
        <w:ind w:left="58" w:right="58"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B62DC" w:rsidRDefault="006B62DC" w:rsidP="006B62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B62DC" w:rsidRPr="00F116BD" w:rsidRDefault="006B62DC" w:rsidP="006B6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116B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 xml:space="preserve">Памятка для </w:t>
      </w:r>
      <w:proofErr w:type="gramStart"/>
      <w:r w:rsidRPr="00F116B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обучающихся</w:t>
      </w:r>
      <w:proofErr w:type="gramEnd"/>
      <w:r w:rsidRPr="00F116B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« Как  готовить  домашние задания.»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Ежедневно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тщательно записывай </w:t>
      </w: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домашние задания.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Приучи себя готовить уроки ежедневно в </w:t>
      </w:r>
      <w:proofErr w:type="gramStart"/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 тоже</w:t>
      </w:r>
      <w:proofErr w:type="gramEnd"/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Готовь уроки всегда в одном и том же месте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Правильно организуй свое рабочее место, убери все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лишнее 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стола, выключи  телевизор, убери телефон.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Начинай подготовку уроков с предметов средней трудности, затем переходи к более </w:t>
      </w:r>
      <w:proofErr w:type="gramStart"/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трудным</w:t>
      </w:r>
      <w:proofErr w:type="gramEnd"/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тебя и под конец выполняй легкие предметы.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30-40 минут занятий делай перерыв для отдыха на 10-15 минут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подготовки уроков не отвлекайся, к разговорам не прислушивайся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Пользуйся словарями и справочниками.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выполнения письменной работы тщательно проверь ее.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сначала используй черновик, а потом перепиши на беловик.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встретил непонятное слово, не понял задачу, спроси об этом</w:t>
      </w: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родителей, товарищей, учителя.</w:t>
      </w:r>
    </w:p>
    <w:p w:rsidR="006B62DC" w:rsidRPr="00F8189F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 повторяй материал прошлых уроков, особенно – правила,  формулы</w:t>
      </w:r>
      <w:r w:rsidRPr="00F81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теоремы, законы.</w:t>
      </w: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приготовления уроков отдохни, погуляй на воздухе, помоги в домашнем труде.</w:t>
      </w: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Default="006B62DC" w:rsidP="006B62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2DC" w:rsidRPr="00F116BD" w:rsidRDefault="006B62DC" w:rsidP="006B62D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F8189F">
        <w:rPr>
          <w:color w:val="000000"/>
          <w:sz w:val="28"/>
          <w:szCs w:val="28"/>
        </w:rPr>
        <w:lastRenderedPageBreak/>
        <w:t> </w:t>
      </w:r>
      <w:r w:rsidRPr="00F116BD">
        <w:rPr>
          <w:b/>
          <w:bCs/>
          <w:color w:val="800000"/>
          <w:sz w:val="32"/>
          <w:szCs w:val="32"/>
        </w:rPr>
        <w:t xml:space="preserve">Памятка для </w:t>
      </w:r>
      <w:proofErr w:type="gramStart"/>
      <w:r w:rsidRPr="00F116BD">
        <w:rPr>
          <w:b/>
          <w:bCs/>
          <w:color w:val="800000"/>
          <w:sz w:val="32"/>
          <w:szCs w:val="32"/>
        </w:rPr>
        <w:t>обучающихся</w:t>
      </w:r>
      <w:proofErr w:type="gramEnd"/>
    </w:p>
    <w:p w:rsidR="006B62DC" w:rsidRPr="00F116BD" w:rsidRDefault="006B62DC" w:rsidP="006B62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116BD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>Как готовить домашнее задание</w:t>
      </w:r>
    </w:p>
    <w:p w:rsidR="006B62DC" w:rsidRPr="00F116BD" w:rsidRDefault="006B62DC" w:rsidP="006B6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</w:pPr>
      <w:r w:rsidRPr="00F116BD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>Для того</w:t>
      </w:r>
      <w:proofErr w:type="gramStart"/>
      <w:r w:rsidRPr="00F116BD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>,</w:t>
      </w:r>
      <w:proofErr w:type="gramEnd"/>
      <w:r w:rsidRPr="00F116BD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lang w:eastAsia="ru-RU"/>
        </w:rPr>
        <w:t xml:space="preserve"> чтобы хорошо выполнить домашнее задание и отлично работать на уроке, воспользуйся памяткой!</w:t>
      </w:r>
    </w:p>
    <w:p w:rsidR="006B62DC" w:rsidRPr="00C83D2D" w:rsidRDefault="006B62DC" w:rsidP="006B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Активно работай на уроке: внимательно слушай, отвечай на вопросы учителя.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Задавай вопросы, если чего-то не понял или с чем-то не </w:t>
      </w:r>
      <w:proofErr w:type="gramStart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Точно и как можно подробнее записывай, что задано по каждому предмету. 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Научись пользоваться словарями и справочниками. Обязательно выясняй значение   незнакомых слов, находи нужные факты и объяснения, правила, формулы в справочниках.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Если у тебя есть компьютер, научись с его помощью находить нужную информацию,  производить нужные расчеты с помощью электронных таблиц и т.п.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Если то, что проходили на уроке, показалось тебе трудным, повтори материал в тот же день, даже если следующий урок будет через несколько дней.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Приступая к выполнению каждого задания, думай не только о том, что надо сделать (т.е. о  содержании задания), но и о том, как (какими приемами, средствами) это можно сделать.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В случае необходимости обращайся за помощью </w:t>
      </w:r>
      <w:proofErr w:type="gramStart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или к </w:t>
      </w:r>
      <w:proofErr w:type="spellStart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одногруппникам</w:t>
      </w:r>
      <w:proofErr w:type="spellEnd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A6A3B" w:rsidRDefault="006B62DC" w:rsidP="006B62DC">
      <w:pPr>
        <w:shd w:val="clear" w:color="auto" w:fill="FFFFFF"/>
        <w:spacing w:after="0" w:line="240" w:lineRule="auto"/>
      </w:pP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Убери со стола все лишнее — то, что может отвлекать. </w:t>
      </w:r>
      <w:proofErr w:type="gramStart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После того как выполнишь задания по первому уроку, все убери и приготовь то, что нужно для выполнения следующего, и т.п.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Между выполнением уроков делай пятнадцатиминутные перерывы.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Сначала постарайся понять материал, а затем его запомнить.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12. При чтении параграфа учебника задавай себе вопросы: о чем или о ком говорится в этом  тексте, что имеется в виду и о чём говорится. 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13.  Соотноси новое с уже </w:t>
      </w:r>
      <w:proofErr w:type="gramStart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известным</w:t>
      </w:r>
      <w:proofErr w:type="gramEnd"/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Следи за тем, чтобы это были не случайные, внешние 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связи, а главные связи, связи по смыслу. 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Если материал, который надо выучить, очень большой или трудный, разбей его на отдельные  части и прорабатывай каждую часть в отдельности. Используй метод ключевых слов. 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Не оставляй подготовку к докладам, сочинениям, творческим работам на последний день, поскольку это требует большого количества времени. Готовься к ним заранее, на протяжении  нескольких дней, распределяя нагрузку равномерно.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 Составляй план устного ответа.</w:t>
      </w:r>
      <w:r w:rsidRPr="00C83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Проверяй себя по окончании всей работы.</w:t>
      </w:r>
    </w:p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C"/>
    <w:rsid w:val="006B62DC"/>
    <w:rsid w:val="007A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B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62DC"/>
  </w:style>
  <w:style w:type="paragraph" w:customStyle="1" w:styleId="c1">
    <w:name w:val="c1"/>
    <w:basedOn w:val="a"/>
    <w:rsid w:val="006B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B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B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62DC"/>
  </w:style>
  <w:style w:type="paragraph" w:customStyle="1" w:styleId="c1">
    <w:name w:val="c1"/>
    <w:basedOn w:val="a"/>
    <w:rsid w:val="006B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B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2023-02-28T07:00:00Z</dcterms:created>
  <dcterms:modified xsi:type="dcterms:W3CDTF">2023-02-28T07:01:00Z</dcterms:modified>
</cp:coreProperties>
</file>