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40ECC" w14:textId="77777777" w:rsidR="002D2CAB" w:rsidRPr="00D76553" w:rsidRDefault="00AA4DD2" w:rsidP="004D0E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553">
        <w:rPr>
          <w:rFonts w:ascii="Times New Roman" w:hAnsi="Times New Roman" w:cs="Times New Roman"/>
          <w:b/>
          <w:sz w:val="24"/>
          <w:szCs w:val="24"/>
        </w:rPr>
        <w:t>ТЕМА</w:t>
      </w:r>
      <w:r w:rsidR="002D2CAB" w:rsidRPr="00D76553">
        <w:rPr>
          <w:rFonts w:ascii="Times New Roman" w:hAnsi="Times New Roman" w:cs="Times New Roman"/>
          <w:b/>
          <w:sz w:val="24"/>
          <w:szCs w:val="24"/>
        </w:rPr>
        <w:t xml:space="preserve"> 2.8.</w:t>
      </w:r>
      <w:r w:rsidRPr="00D765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CAB" w:rsidRPr="00D76553">
        <w:rPr>
          <w:rFonts w:ascii="Times New Roman" w:hAnsi="Times New Roman" w:cs="Times New Roman"/>
          <w:b/>
          <w:sz w:val="24"/>
          <w:szCs w:val="24"/>
        </w:rPr>
        <w:t xml:space="preserve">Сведения из биографии. Ф. М. </w:t>
      </w:r>
      <w:proofErr w:type="gramStart"/>
      <w:r w:rsidR="002D2CAB" w:rsidRPr="00D76553">
        <w:rPr>
          <w:rFonts w:ascii="Times New Roman" w:hAnsi="Times New Roman" w:cs="Times New Roman"/>
          <w:b/>
          <w:sz w:val="24"/>
          <w:szCs w:val="24"/>
        </w:rPr>
        <w:t>Достоевский  как</w:t>
      </w:r>
      <w:proofErr w:type="gramEnd"/>
      <w:r w:rsidR="002D2CAB" w:rsidRPr="00D76553">
        <w:rPr>
          <w:rFonts w:ascii="Times New Roman" w:hAnsi="Times New Roman" w:cs="Times New Roman"/>
          <w:b/>
          <w:sz w:val="24"/>
          <w:szCs w:val="24"/>
        </w:rPr>
        <w:t xml:space="preserve"> мыслитель и художник. Петербургский роман. Замысел и история создания </w:t>
      </w:r>
      <w:bookmarkStart w:id="0" w:name="_Hlk87644252"/>
      <w:r w:rsidR="002D2CAB" w:rsidRPr="00D76553">
        <w:rPr>
          <w:rFonts w:ascii="Times New Roman" w:hAnsi="Times New Roman" w:cs="Times New Roman"/>
          <w:b/>
          <w:sz w:val="24"/>
          <w:szCs w:val="24"/>
        </w:rPr>
        <w:t xml:space="preserve">романа «Преступление и наказание». </w:t>
      </w:r>
    </w:p>
    <w:bookmarkEnd w:id="0"/>
    <w:p w14:paraId="11368EB9" w14:textId="00088788" w:rsidR="00AA4DD2" w:rsidRPr="00951553" w:rsidRDefault="00AA4DD2" w:rsidP="004D0E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1553">
        <w:rPr>
          <w:rFonts w:ascii="Times New Roman" w:hAnsi="Times New Roman" w:cs="Times New Roman"/>
          <w:bCs/>
          <w:sz w:val="24"/>
          <w:szCs w:val="24"/>
        </w:rPr>
        <w:t>Тип занятия: изучение нового материала.</w:t>
      </w:r>
    </w:p>
    <w:p w14:paraId="4EDF2AB1" w14:textId="4C27595D" w:rsidR="001C75D4" w:rsidRPr="00951553" w:rsidRDefault="001C75D4" w:rsidP="004D0E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1553">
        <w:rPr>
          <w:rFonts w:ascii="Times New Roman" w:hAnsi="Times New Roman" w:cs="Times New Roman"/>
          <w:bCs/>
          <w:sz w:val="24"/>
          <w:szCs w:val="24"/>
        </w:rPr>
        <w:t>Вид занятия: лекция</w:t>
      </w:r>
      <w:r w:rsidR="00F63B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9E8C4C" w14:textId="77777777" w:rsidR="009E5432" w:rsidRPr="00D76553" w:rsidRDefault="007778EC" w:rsidP="004D0E9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76553">
        <w:rPr>
          <w:rFonts w:ascii="Times New Roman" w:hAnsi="Times New Roman" w:cs="Times New Roman"/>
          <w:b/>
          <w:sz w:val="24"/>
          <w:szCs w:val="24"/>
        </w:rPr>
        <w:t>Изучение нового материала.</w:t>
      </w:r>
    </w:p>
    <w:p w14:paraId="4C791B79" w14:textId="139C3DC5" w:rsidR="007778EC" w:rsidRPr="00D76553" w:rsidRDefault="006705FF" w:rsidP="004D0E91">
      <w:pPr>
        <w:pStyle w:val="a4"/>
        <w:ind w:left="36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1.</w:t>
      </w:r>
      <w:r w:rsidR="007778EC" w:rsidRPr="00D76553">
        <w:rPr>
          <w:b/>
          <w:bCs/>
          <w:i/>
          <w:iCs/>
          <w:color w:val="000000"/>
        </w:rPr>
        <w:t>Слово учителя</w:t>
      </w:r>
      <w:r w:rsidR="00F63B46">
        <w:rPr>
          <w:b/>
          <w:bCs/>
          <w:i/>
          <w:iCs/>
          <w:color w:val="000000"/>
        </w:rPr>
        <w:t>. Сведения из биографии писателя.</w:t>
      </w:r>
    </w:p>
    <w:p w14:paraId="564CE49D" w14:textId="77777777" w:rsidR="00951553" w:rsidRDefault="00AC56E2" w:rsidP="009515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D7655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Родился </w:t>
      </w:r>
      <w:proofErr w:type="spellStart"/>
      <w:r w:rsidR="00951553" w:rsidRPr="0095155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Ф.М.Достоевск</w:t>
      </w:r>
      <w:r w:rsidR="0095155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ий</w:t>
      </w:r>
      <w:proofErr w:type="spellEnd"/>
      <w:r w:rsidR="00951553" w:rsidRPr="0095155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</w:t>
      </w:r>
      <w:r w:rsidRPr="00D7655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30 октября </w:t>
      </w:r>
      <w:r w:rsidR="00404FE3" w:rsidRPr="00D7655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1821 г. </w:t>
      </w:r>
      <w:r w:rsidRPr="00D7655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(11 ноября </w:t>
      </w:r>
      <w:proofErr w:type="spellStart"/>
      <w:r w:rsidRPr="00D7655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н.с</w:t>
      </w:r>
      <w:proofErr w:type="spellEnd"/>
      <w:r w:rsidRPr="00D7655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.) в Москве в семье штаб-лекаря Мариинской больницы для бедных. Отец, Михаил Андреевич, дворянин; мать, Мария Федоровна, из старомосковского купеческого рода.</w:t>
      </w:r>
    </w:p>
    <w:p w14:paraId="0DE0FDC4" w14:textId="70786879" w:rsidR="00AC56E2" w:rsidRPr="00D76553" w:rsidRDefault="00AC56E2" w:rsidP="009515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D7655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Получил прекрасное образование в частном пансионе </w:t>
      </w:r>
      <w:proofErr w:type="spellStart"/>
      <w:r w:rsidRPr="00D7655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Л.Чермака</w:t>
      </w:r>
      <w:proofErr w:type="spellEnd"/>
      <w:r w:rsidRPr="00D76553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— одном из лучших в Москве. В семье любили читать, выписывали журнал "Библиотека для чтения", который давал возможность знакомиться с новейшей иностранной литературой. Из русских авторов любили Карамзина, Жуковского, Пушкина. Мать, натура религиозная, с малого возраста познакомила детей с Евангелием, возила на богомолье в Троице-Сергиеву лавру.</w:t>
      </w:r>
    </w:p>
    <w:p w14:paraId="0B740A4B" w14:textId="77777777" w:rsidR="00A574C5" w:rsidRPr="00D76553" w:rsidRDefault="00B767AC" w:rsidP="00951553">
      <w:pPr>
        <w:pStyle w:val="a4"/>
        <w:spacing w:before="0" w:beforeAutospacing="0" w:after="0" w:afterAutospacing="0"/>
        <w:jc w:val="both"/>
        <w:rPr>
          <w:color w:val="000000"/>
        </w:rPr>
      </w:pPr>
      <w:r w:rsidRPr="00D76553">
        <w:rPr>
          <w:color w:val="000000"/>
        </w:rPr>
        <w:t>Федор рос в довольно суровой обстановке, над которой витал угрюмый дух отца — человека «нервного, раздражительно-самолюбивого», вечно занятого заботой о благосостоянии семьи. Дети воспитывались в страхе и повиновении, по традициям старины, проводя большую часть времени на глазах родителей.</w:t>
      </w:r>
    </w:p>
    <w:p w14:paraId="7DBB9AA9" w14:textId="77777777" w:rsidR="00B767AC" w:rsidRPr="00D76553" w:rsidRDefault="00B767AC" w:rsidP="00951553">
      <w:pPr>
        <w:pStyle w:val="a4"/>
        <w:spacing w:before="0" w:beforeAutospacing="0" w:after="0" w:afterAutospacing="0"/>
        <w:jc w:val="both"/>
        <w:rPr>
          <w:color w:val="000000"/>
        </w:rPr>
      </w:pPr>
      <w:r w:rsidRPr="00D76553">
        <w:rPr>
          <w:color w:val="000000"/>
        </w:rPr>
        <w:t xml:space="preserve">В 1837 умерла мать писателя, и вскоре отец отвез Достоевского с братом Михаилом в Петербург </w:t>
      </w:r>
      <w:proofErr w:type="gramStart"/>
      <w:r w:rsidRPr="00D76553">
        <w:rPr>
          <w:color w:val="000000"/>
        </w:rPr>
        <w:t xml:space="preserve">для </w:t>
      </w:r>
      <w:r w:rsidR="005E43C8" w:rsidRPr="00D76553">
        <w:rPr>
          <w:color w:val="000000"/>
        </w:rPr>
        <w:t xml:space="preserve"> поступления</w:t>
      </w:r>
      <w:proofErr w:type="gramEnd"/>
      <w:r w:rsidR="005E43C8" w:rsidRPr="00D76553">
        <w:rPr>
          <w:color w:val="000000"/>
        </w:rPr>
        <w:t xml:space="preserve"> в Петербургское военно-инженерное училище — одно из лучших учебных заведений того времени. Новая жизнь давалась ему с великим напряжением сил, нервов, честолюбия. Но была и другая жизнь — внутренняя, сокровенная, неизвестная окружающим. </w:t>
      </w:r>
      <w:r w:rsidRPr="00D76553">
        <w:rPr>
          <w:color w:val="000000"/>
        </w:rPr>
        <w:t>Больше писатель не встретился с отцом, скончавшимся в 1839 (по официальным сведениям, умер от апоплексического удара, по семейным преданиям, был убит крепостными).</w:t>
      </w:r>
    </w:p>
    <w:p w14:paraId="4496497E" w14:textId="56C786CB" w:rsidR="002E15CC" w:rsidRPr="00D76553" w:rsidRDefault="000B0DD8" w:rsidP="004D0E91">
      <w:pPr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 xml:space="preserve"> </w:t>
      </w:r>
      <w:r w:rsidR="00CE2B92" w:rsidRPr="00D76553">
        <w:rPr>
          <w:rFonts w:ascii="Times New Roman" w:hAnsi="Times New Roman" w:cs="Times New Roman"/>
          <w:sz w:val="24"/>
          <w:szCs w:val="24"/>
        </w:rPr>
        <w:t>Впоследствии Достоевский всегда считал, что выбор учебного заведения был ошибочным. Он страдал от военной атмосферы и муштры, от чуждых его интересам дисциплин и от одиночества.</w:t>
      </w:r>
      <w:r w:rsidR="00951553">
        <w:rPr>
          <w:rFonts w:ascii="Times New Roman" w:hAnsi="Times New Roman" w:cs="Times New Roman"/>
          <w:sz w:val="24"/>
          <w:szCs w:val="24"/>
        </w:rPr>
        <w:t xml:space="preserve"> </w:t>
      </w:r>
      <w:r w:rsidR="00CE2B92" w:rsidRPr="00D76553">
        <w:rPr>
          <w:rFonts w:ascii="Times New Roman" w:hAnsi="Times New Roman" w:cs="Times New Roman"/>
          <w:sz w:val="24"/>
          <w:szCs w:val="24"/>
        </w:rPr>
        <w:t xml:space="preserve">Тогда же Достоевский впервые взялся за перо. </w:t>
      </w:r>
      <w:r w:rsidR="00573B00" w:rsidRPr="00D76553">
        <w:rPr>
          <w:rFonts w:ascii="Times New Roman" w:hAnsi="Times New Roman" w:cs="Times New Roman"/>
          <w:sz w:val="24"/>
          <w:szCs w:val="24"/>
        </w:rPr>
        <w:t xml:space="preserve">Известно, что в Инженерном училище им были написаны не дошедшие до нас исторические </w:t>
      </w:r>
      <w:proofErr w:type="gramStart"/>
      <w:r w:rsidR="00573B00" w:rsidRPr="00D76553">
        <w:rPr>
          <w:rFonts w:ascii="Times New Roman" w:hAnsi="Times New Roman" w:cs="Times New Roman"/>
          <w:sz w:val="24"/>
          <w:szCs w:val="24"/>
        </w:rPr>
        <w:t>трагедии  «</w:t>
      </w:r>
      <w:proofErr w:type="gramEnd"/>
      <w:r w:rsidR="00573B00" w:rsidRPr="00D76553">
        <w:rPr>
          <w:rFonts w:ascii="Times New Roman" w:hAnsi="Times New Roman" w:cs="Times New Roman"/>
          <w:sz w:val="24"/>
          <w:szCs w:val="24"/>
        </w:rPr>
        <w:t>Борис Годунов» и «Мария Стюарт».</w:t>
      </w:r>
    </w:p>
    <w:p w14:paraId="65C2CAA1" w14:textId="778ABED5" w:rsidR="008A753B" w:rsidRPr="00951553" w:rsidRDefault="00F664AA" w:rsidP="00951553">
      <w:pPr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В 1843 г. Достоевский окончил училище и был зачислен на службу в Инженерный департамент, но через год вышел в отставку. Началась жизнь литератора-труженика, жизнь, полная лишений и неуверенности в завтрашнем дне.</w:t>
      </w:r>
      <w:r w:rsidR="00875B8B">
        <w:rPr>
          <w:rFonts w:ascii="Times New Roman" w:hAnsi="Times New Roman" w:cs="Times New Roman"/>
          <w:sz w:val="24"/>
          <w:szCs w:val="24"/>
        </w:rPr>
        <w:t xml:space="preserve"> </w:t>
      </w:r>
      <w:r w:rsidR="00757728" w:rsidRPr="00D76553">
        <w:rPr>
          <w:rFonts w:ascii="Times New Roman" w:hAnsi="Times New Roman" w:cs="Times New Roman"/>
          <w:sz w:val="24"/>
          <w:szCs w:val="24"/>
        </w:rPr>
        <w:t>Живя в Петербурге, Достоевский внимательно всматривался в ок</w:t>
      </w:r>
      <w:r w:rsidR="008A753B" w:rsidRPr="00D76553">
        <w:rPr>
          <w:rFonts w:ascii="Times New Roman" w:hAnsi="Times New Roman" w:cs="Times New Roman"/>
          <w:sz w:val="24"/>
          <w:szCs w:val="24"/>
        </w:rPr>
        <w:t xml:space="preserve">ружающую его действительность. </w:t>
      </w:r>
      <w:proofErr w:type="gramStart"/>
      <w:r w:rsidR="00757728" w:rsidRPr="00D76553">
        <w:rPr>
          <w:rFonts w:ascii="Times New Roman" w:hAnsi="Times New Roman" w:cs="Times New Roman"/>
          <w:sz w:val="24"/>
          <w:szCs w:val="24"/>
        </w:rPr>
        <w:t>Петербург  предстал</w:t>
      </w:r>
      <w:proofErr w:type="gramEnd"/>
      <w:r w:rsidR="00757728" w:rsidRPr="00D76553">
        <w:rPr>
          <w:rFonts w:ascii="Times New Roman" w:hAnsi="Times New Roman" w:cs="Times New Roman"/>
          <w:sz w:val="24"/>
          <w:szCs w:val="24"/>
        </w:rPr>
        <w:t xml:space="preserve"> перед ним со всеми контрастами и противоречиями.</w:t>
      </w:r>
      <w:r w:rsidR="00951553">
        <w:rPr>
          <w:rFonts w:ascii="Times New Roman" w:hAnsi="Times New Roman" w:cs="Times New Roman"/>
          <w:sz w:val="24"/>
          <w:szCs w:val="24"/>
        </w:rPr>
        <w:t xml:space="preserve"> </w:t>
      </w:r>
      <w:r w:rsidR="00757728" w:rsidRPr="00D76553">
        <w:rPr>
          <w:rFonts w:ascii="Times New Roman" w:hAnsi="Times New Roman" w:cs="Times New Roman"/>
          <w:sz w:val="24"/>
          <w:szCs w:val="24"/>
        </w:rPr>
        <w:t>Хотел проникнуть в его тайну, понять, как и чем живут жители города – и в первую очередь обитатели нищих кварт</w:t>
      </w:r>
      <w:r w:rsidR="002118B3" w:rsidRPr="00D76553">
        <w:rPr>
          <w:rFonts w:ascii="Times New Roman" w:hAnsi="Times New Roman" w:cs="Times New Roman"/>
          <w:sz w:val="24"/>
          <w:szCs w:val="24"/>
        </w:rPr>
        <w:t xml:space="preserve">алов. </w:t>
      </w:r>
      <w:proofErr w:type="gramStart"/>
      <w:r w:rsidR="002118B3" w:rsidRPr="00D76553">
        <w:rPr>
          <w:rFonts w:ascii="Times New Roman" w:hAnsi="Times New Roman" w:cs="Times New Roman"/>
          <w:sz w:val="24"/>
          <w:szCs w:val="24"/>
        </w:rPr>
        <w:t>У  Достоевского</w:t>
      </w:r>
      <w:proofErr w:type="gramEnd"/>
      <w:r w:rsidR="002118B3" w:rsidRPr="00D76553">
        <w:rPr>
          <w:rFonts w:ascii="Times New Roman" w:hAnsi="Times New Roman" w:cs="Times New Roman"/>
          <w:sz w:val="24"/>
          <w:szCs w:val="24"/>
        </w:rPr>
        <w:t xml:space="preserve"> возникло </w:t>
      </w:r>
      <w:r w:rsidR="00757728" w:rsidRPr="00D76553">
        <w:rPr>
          <w:rFonts w:ascii="Times New Roman" w:hAnsi="Times New Roman" w:cs="Times New Roman"/>
          <w:sz w:val="24"/>
          <w:szCs w:val="24"/>
        </w:rPr>
        <w:t xml:space="preserve"> страстное желание рассказать о жизни бедных и обездоленных.</w:t>
      </w:r>
      <w:r w:rsidR="00951553">
        <w:rPr>
          <w:rFonts w:ascii="Times New Roman" w:hAnsi="Times New Roman" w:cs="Times New Roman"/>
          <w:sz w:val="24"/>
          <w:szCs w:val="24"/>
        </w:rPr>
        <w:t xml:space="preserve"> </w:t>
      </w:r>
      <w:r w:rsidR="008A753B" w:rsidRPr="00D76553">
        <w:rPr>
          <w:rFonts w:ascii="Times New Roman" w:hAnsi="Times New Roman" w:cs="Times New Roman"/>
          <w:sz w:val="24"/>
          <w:szCs w:val="24"/>
        </w:rPr>
        <w:t xml:space="preserve">Удачно начавшаяся литературная деятельность трагически обрывается. Достоевский был одним из членов кружка Петрашевского, объединявшего приверженцев французского утопического социализма (Фурье, Сен-Симон). </w:t>
      </w:r>
      <w:r w:rsidR="005142A0" w:rsidRPr="00D76553">
        <w:rPr>
          <w:rFonts w:ascii="Times New Roman" w:hAnsi="Times New Roman" w:cs="Times New Roman"/>
          <w:sz w:val="24"/>
          <w:szCs w:val="24"/>
        </w:rPr>
        <w:t xml:space="preserve"> Петрашевцы выдвинули широкую программу демократических преобразований в России, включавшую отмену крепостного права, реформы суда и печати. </w:t>
      </w:r>
      <w:r w:rsidR="008A753B" w:rsidRPr="00D76553">
        <w:rPr>
          <w:rFonts w:ascii="Times New Roman" w:hAnsi="Times New Roman" w:cs="Times New Roman"/>
          <w:sz w:val="24"/>
          <w:szCs w:val="24"/>
        </w:rPr>
        <w:t xml:space="preserve">В 1849 за участие в этом кружке писателя арестовывают и приговаривают к </w:t>
      </w:r>
      <w:r w:rsidR="00951553">
        <w:rPr>
          <w:rFonts w:ascii="Times New Roman" w:hAnsi="Times New Roman" w:cs="Times New Roman"/>
          <w:sz w:val="24"/>
          <w:szCs w:val="24"/>
        </w:rPr>
        <w:t>каторге.</w:t>
      </w:r>
    </w:p>
    <w:p w14:paraId="0C3590E8" w14:textId="77777777" w:rsidR="00FF4521" w:rsidRPr="00D76553" w:rsidRDefault="00FF4521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lastRenderedPageBreak/>
        <w:t>Наказание писатель отбывал в Омской каторжной тюрьме, а затем в Сибирском линейном № 7 батальоне, расквартированном в Семипалатинске.</w:t>
      </w:r>
      <w:r w:rsidR="00614317" w:rsidRPr="00D765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04C86E" w14:textId="77777777" w:rsidR="00614317" w:rsidRPr="00D76553" w:rsidRDefault="00614317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На каторге Достоевский впервые близко столкнулся с народом. Писатель считал, что основным содержанием народных идеалов является глубокая религиозность, смирение и способность к самопожертвованию. Его начинают страшить любые революционные выступления.</w:t>
      </w:r>
    </w:p>
    <w:p w14:paraId="188A0DFD" w14:textId="77777777" w:rsidR="00614317" w:rsidRPr="00D76553" w:rsidRDefault="00614317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В начале 1854 г. окончился срок каторги, писатель прибыл в Семипалатинск.</w:t>
      </w:r>
    </w:p>
    <w:p w14:paraId="213C1CF9" w14:textId="77777777" w:rsidR="00614317" w:rsidRPr="00D76553" w:rsidRDefault="00614317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В 1857 г. в жизни Достоевского произошло важное событие: он женился на Марии Дмитриевне Исаевой и начал хлопотать об отставке.</w:t>
      </w:r>
      <w:r w:rsidR="00874E96" w:rsidRPr="00D76553">
        <w:rPr>
          <w:rFonts w:ascii="Times New Roman" w:hAnsi="Times New Roman" w:cs="Times New Roman"/>
          <w:sz w:val="24"/>
          <w:szCs w:val="24"/>
        </w:rPr>
        <w:t xml:space="preserve"> Он много и напряженно работает, вскоре написаны повести «Дядюшкин сон», «Село </w:t>
      </w:r>
      <w:proofErr w:type="spellStart"/>
      <w:r w:rsidR="00874E96" w:rsidRPr="00D76553">
        <w:rPr>
          <w:rFonts w:ascii="Times New Roman" w:hAnsi="Times New Roman" w:cs="Times New Roman"/>
          <w:sz w:val="24"/>
          <w:szCs w:val="24"/>
        </w:rPr>
        <w:t>Степанчиково</w:t>
      </w:r>
      <w:proofErr w:type="spellEnd"/>
      <w:r w:rsidR="00874E96" w:rsidRPr="00D76553">
        <w:rPr>
          <w:rFonts w:ascii="Times New Roman" w:hAnsi="Times New Roman" w:cs="Times New Roman"/>
          <w:sz w:val="24"/>
          <w:szCs w:val="24"/>
        </w:rPr>
        <w:t xml:space="preserve"> и его обитатели».</w:t>
      </w:r>
    </w:p>
    <w:p w14:paraId="1A303B40" w14:textId="77777777" w:rsidR="00E7471C" w:rsidRPr="00D76553" w:rsidRDefault="00E7471C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Июнь 1859г. Уволился по состоянию здоровья. Покинул навсегда Сибирь.</w:t>
      </w:r>
    </w:p>
    <w:p w14:paraId="475DC1F8" w14:textId="77777777" w:rsidR="00E7471C" w:rsidRPr="00D76553" w:rsidRDefault="00E7471C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Конец 1859г. Возвращение в Петербург.</w:t>
      </w:r>
    </w:p>
    <w:p w14:paraId="269131E3" w14:textId="08AE6817" w:rsidR="00B332AF" w:rsidRPr="00EE1A4E" w:rsidRDefault="00B332AF" w:rsidP="00EE1A4E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Россия в то время переживала мощный подъем освободительного движения, связанный с подготовкой и проведением крестьянской реформы.</w:t>
      </w:r>
      <w:r w:rsidR="00EE1A4E">
        <w:rPr>
          <w:rFonts w:ascii="Times New Roman" w:hAnsi="Times New Roman" w:cs="Times New Roman"/>
          <w:sz w:val="24"/>
          <w:szCs w:val="24"/>
        </w:rPr>
        <w:t xml:space="preserve"> </w:t>
      </w:r>
      <w:r w:rsidRPr="00EE1A4E">
        <w:rPr>
          <w:rFonts w:ascii="Times New Roman" w:hAnsi="Times New Roman" w:cs="Times New Roman"/>
          <w:sz w:val="24"/>
          <w:szCs w:val="24"/>
        </w:rPr>
        <w:t>Свои мысли по вопросам общественной жизни и литературы писатель изложил на страницах журнала «Время», который начал издавать с 1861 г. его брат Михаил. Идейной платформой «Времени» стала теория «почвенничества» - уничтожить сословные различия.</w:t>
      </w:r>
    </w:p>
    <w:p w14:paraId="76F23002" w14:textId="71762AB4" w:rsidR="00DA48AF" w:rsidRPr="00D76553" w:rsidRDefault="00DA48AF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Первым крупным произведением, опубликованным Достоевским после возвращения из Сибири, был роман «Униженные и оскорбленные» (1861). Одновременно с романом «Униженные и оскорбленные» Достоевский опубликовал «Записки из Мертвого дома», в котором нашли отражение</w:t>
      </w:r>
      <w:r w:rsidR="00EE1A4E">
        <w:rPr>
          <w:rFonts w:ascii="Times New Roman" w:hAnsi="Times New Roman" w:cs="Times New Roman"/>
          <w:sz w:val="24"/>
          <w:szCs w:val="24"/>
        </w:rPr>
        <w:t xml:space="preserve"> </w:t>
      </w:r>
      <w:r w:rsidRPr="00D76553">
        <w:rPr>
          <w:rFonts w:ascii="Times New Roman" w:hAnsi="Times New Roman" w:cs="Times New Roman"/>
          <w:sz w:val="24"/>
          <w:szCs w:val="24"/>
        </w:rPr>
        <w:t>впечатления писателя о страшных годах, проведенных в Омской тюрьме.</w:t>
      </w:r>
    </w:p>
    <w:p w14:paraId="4428A7CD" w14:textId="77777777" w:rsidR="00A0272F" w:rsidRPr="00D76553" w:rsidRDefault="00A0272F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Лето 1862 г. Путешествие</w:t>
      </w:r>
      <w:r w:rsidR="00F544AE" w:rsidRPr="00D76553">
        <w:rPr>
          <w:rFonts w:ascii="Times New Roman" w:hAnsi="Times New Roman" w:cs="Times New Roman"/>
          <w:sz w:val="24"/>
          <w:szCs w:val="24"/>
        </w:rPr>
        <w:t xml:space="preserve"> за границу (Италия, Германия, </w:t>
      </w:r>
      <w:r w:rsidRPr="00D76553">
        <w:rPr>
          <w:rFonts w:ascii="Times New Roman" w:hAnsi="Times New Roman" w:cs="Times New Roman"/>
          <w:sz w:val="24"/>
          <w:szCs w:val="24"/>
        </w:rPr>
        <w:t>Франция, Швейцария, Лондон). Как итог - очерки «Зимние заметки о летних впечатлениях»</w:t>
      </w:r>
      <w:r w:rsidR="00F544AE" w:rsidRPr="00D76553">
        <w:rPr>
          <w:rFonts w:ascii="Times New Roman" w:hAnsi="Times New Roman" w:cs="Times New Roman"/>
          <w:sz w:val="24"/>
          <w:szCs w:val="24"/>
        </w:rPr>
        <w:t>.</w:t>
      </w:r>
    </w:p>
    <w:p w14:paraId="44796126" w14:textId="77777777" w:rsidR="0086330B" w:rsidRPr="00D76553" w:rsidRDefault="0086330B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Год 1864-й был для Достоевского трудным. Умирает жена писателя, в том же году скончался брат Михаил. Журнал «Эпоха» успеха у публики не имел, и Достоевский вынужден его закрыть.</w:t>
      </w:r>
    </w:p>
    <w:p w14:paraId="2510D182" w14:textId="7819F60A" w:rsidR="001F488B" w:rsidRPr="00D76553" w:rsidRDefault="001F488B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В 1867 году, спасаясь от кредиторов, Достоевский уезжает за границу. В конце 1871 года, частично расплатившись с долгами, вернулся в Петербург.</w:t>
      </w:r>
    </w:p>
    <w:p w14:paraId="114231BC" w14:textId="77777777" w:rsidR="001F488B" w:rsidRPr="00D76553" w:rsidRDefault="001F488B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В 1868 году в «Русском вестнике» опубликован роман «Идиот».</w:t>
      </w:r>
    </w:p>
    <w:p w14:paraId="0559CD10" w14:textId="23FAAD21" w:rsidR="00C95010" w:rsidRPr="00D76553" w:rsidRDefault="001F488B" w:rsidP="00F63B46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6553">
        <w:rPr>
          <w:rFonts w:ascii="Times New Roman" w:hAnsi="Times New Roman" w:cs="Times New Roman"/>
          <w:sz w:val="24"/>
          <w:szCs w:val="24"/>
          <w:u w:val="single"/>
        </w:rPr>
        <w:t>«Главная мысль романа – изобразить положительно прекрасного человека»</w:t>
      </w:r>
    </w:p>
    <w:p w14:paraId="611C81BA" w14:textId="77777777" w:rsidR="00572180" w:rsidRPr="00D76553" w:rsidRDefault="001F488B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Далее один за другим последовали новые романы.</w:t>
      </w:r>
    </w:p>
    <w:p w14:paraId="1DA9AF23" w14:textId="77777777" w:rsidR="001F488B" w:rsidRPr="00D76553" w:rsidRDefault="000B0DD8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488B" w:rsidRPr="00D76553">
        <w:rPr>
          <w:rFonts w:ascii="Times New Roman" w:hAnsi="Times New Roman" w:cs="Times New Roman"/>
          <w:sz w:val="24"/>
          <w:szCs w:val="24"/>
        </w:rPr>
        <w:t>1871 -1872г.г. Роман «Бесы»</w:t>
      </w:r>
    </w:p>
    <w:p w14:paraId="11B0A124" w14:textId="77777777" w:rsidR="001F488B" w:rsidRPr="00D76553" w:rsidRDefault="001F488B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1875г. Роман «Подросток»</w:t>
      </w:r>
    </w:p>
    <w:p w14:paraId="4022AA3C" w14:textId="192164A7" w:rsidR="001F488B" w:rsidRPr="00D76553" w:rsidRDefault="001F488B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1879 – 1880 гг. Роман «Братья Карамазовы»</w:t>
      </w:r>
    </w:p>
    <w:p w14:paraId="0CE99691" w14:textId="75FA0618" w:rsidR="000D6AFC" w:rsidRPr="00D76553" w:rsidRDefault="001F488B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В 1870 – е гг. Достоевский находился в расцвете своего таланта. Он становится всеми признанным и широко известным писателем. Его избирают членом-корр</w:t>
      </w:r>
      <w:r w:rsidR="000D6AFC" w:rsidRPr="00D76553">
        <w:rPr>
          <w:rFonts w:ascii="Times New Roman" w:hAnsi="Times New Roman" w:cs="Times New Roman"/>
          <w:sz w:val="24"/>
          <w:szCs w:val="24"/>
        </w:rPr>
        <w:t>еспондентом Академии наук по отделению русского языка и словесности.</w:t>
      </w:r>
    </w:p>
    <w:p w14:paraId="15DC2DBF" w14:textId="5F61D100" w:rsidR="000D6AFC" w:rsidRPr="0075501C" w:rsidRDefault="000D6AFC" w:rsidP="0075501C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 xml:space="preserve">Роман «Братья Карамазовы» – свидетельство упорных поисков писателем </w:t>
      </w:r>
      <w:r w:rsidRPr="0075501C">
        <w:rPr>
          <w:rFonts w:ascii="Times New Roman" w:hAnsi="Times New Roman" w:cs="Times New Roman"/>
          <w:sz w:val="24"/>
          <w:szCs w:val="24"/>
        </w:rPr>
        <w:t>ответов на важнейшие вопросы человеческого бытия.</w:t>
      </w:r>
    </w:p>
    <w:p w14:paraId="107461C7" w14:textId="3E2DAF65" w:rsidR="00F619A6" w:rsidRPr="0075501C" w:rsidRDefault="000D6AFC" w:rsidP="0075501C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 xml:space="preserve">8 июня 1880 года. Последнее крупное событие в жизни писателя – его знаменитая </w:t>
      </w:r>
      <w:r w:rsidRPr="0075501C">
        <w:rPr>
          <w:rFonts w:ascii="Times New Roman" w:hAnsi="Times New Roman" w:cs="Times New Roman"/>
          <w:sz w:val="24"/>
          <w:szCs w:val="24"/>
        </w:rPr>
        <w:t>«Речь о Пушкине» на торжественном заседании Общества любителей российской</w:t>
      </w:r>
      <w:r w:rsidR="0075501C">
        <w:rPr>
          <w:rFonts w:ascii="Times New Roman" w:hAnsi="Times New Roman" w:cs="Times New Roman"/>
          <w:sz w:val="24"/>
          <w:szCs w:val="24"/>
        </w:rPr>
        <w:t xml:space="preserve"> </w:t>
      </w:r>
      <w:r w:rsidRPr="0075501C">
        <w:rPr>
          <w:rFonts w:ascii="Times New Roman" w:hAnsi="Times New Roman" w:cs="Times New Roman"/>
          <w:sz w:val="24"/>
          <w:szCs w:val="24"/>
        </w:rPr>
        <w:t>словесности, посвященном открытию памятника поэту в Москве.</w:t>
      </w:r>
    </w:p>
    <w:p w14:paraId="5BD7C670" w14:textId="77777777" w:rsidR="000D6AFC" w:rsidRPr="00D76553" w:rsidRDefault="000B0DD8" w:rsidP="004D0E91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6AFC" w:rsidRPr="00D76553">
        <w:rPr>
          <w:rFonts w:ascii="Times New Roman" w:hAnsi="Times New Roman" w:cs="Times New Roman"/>
          <w:sz w:val="24"/>
          <w:szCs w:val="24"/>
        </w:rPr>
        <w:t>В конце 1879 года у Достоевского обнаружили прогрессирующую болезнь легких.</w:t>
      </w:r>
    </w:p>
    <w:p w14:paraId="0A98B4A4" w14:textId="5D51203E" w:rsidR="00D929E7" w:rsidRPr="00D76553" w:rsidRDefault="000D6AFC" w:rsidP="00EE1A4E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 xml:space="preserve">28 января 1881 года Ф.М. Достоевский </w:t>
      </w:r>
      <w:proofErr w:type="spellStart"/>
      <w:proofErr w:type="gramStart"/>
      <w:r w:rsidRPr="00D76553">
        <w:rPr>
          <w:rFonts w:ascii="Times New Roman" w:hAnsi="Times New Roman" w:cs="Times New Roman"/>
          <w:sz w:val="24"/>
          <w:szCs w:val="24"/>
        </w:rPr>
        <w:t>умер.</w:t>
      </w:r>
      <w:r w:rsidRPr="0075501C">
        <w:rPr>
          <w:rFonts w:ascii="Times New Roman" w:hAnsi="Times New Roman" w:cs="Times New Roman"/>
          <w:sz w:val="24"/>
          <w:szCs w:val="24"/>
        </w:rPr>
        <w:t>Похоронен</w:t>
      </w:r>
      <w:proofErr w:type="spellEnd"/>
      <w:proofErr w:type="gramEnd"/>
      <w:r w:rsidRPr="0075501C">
        <w:rPr>
          <w:rFonts w:ascii="Times New Roman" w:hAnsi="Times New Roman" w:cs="Times New Roman"/>
          <w:sz w:val="24"/>
          <w:szCs w:val="24"/>
        </w:rPr>
        <w:t xml:space="preserve"> на кладбище Александро-Невской лавры в Петербурге.</w:t>
      </w:r>
    </w:p>
    <w:p w14:paraId="1F56A80F" w14:textId="7B3A8E20" w:rsidR="00D929E7" w:rsidRPr="00380211" w:rsidRDefault="00380211" w:rsidP="004D0E91">
      <w:pPr>
        <w:spacing w:line="240" w:lineRule="auto"/>
        <w:ind w:left="-56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80211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2</w:t>
      </w:r>
      <w:r w:rsidR="007F5DD9" w:rsidRPr="00380211">
        <w:rPr>
          <w:rFonts w:ascii="Times New Roman" w:hAnsi="Times New Roman" w:cs="Times New Roman"/>
          <w:b/>
          <w:i/>
          <w:iCs/>
          <w:sz w:val="24"/>
          <w:szCs w:val="24"/>
        </w:rPr>
        <w:t>. Слово учителя.</w:t>
      </w:r>
      <w:r w:rsidRPr="0038021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Р</w:t>
      </w:r>
      <w:r w:rsidRPr="00380211">
        <w:rPr>
          <w:rFonts w:ascii="Times New Roman" w:hAnsi="Times New Roman" w:cs="Times New Roman"/>
          <w:b/>
          <w:i/>
          <w:iCs/>
          <w:sz w:val="24"/>
          <w:szCs w:val="24"/>
        </w:rPr>
        <w:t>оман «Преступление и наказание».</w:t>
      </w:r>
    </w:p>
    <w:p w14:paraId="5A7A0EEE" w14:textId="77777777" w:rsidR="007F5DD9" w:rsidRPr="00D76553" w:rsidRDefault="007F5DD9" w:rsidP="004D0E9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b/>
          <w:sz w:val="24"/>
          <w:szCs w:val="24"/>
        </w:rPr>
        <w:t>-</w:t>
      </w:r>
      <w:r w:rsidRPr="00D76553">
        <w:rPr>
          <w:rFonts w:ascii="Times New Roman" w:hAnsi="Times New Roman" w:cs="Times New Roman"/>
          <w:sz w:val="24"/>
          <w:szCs w:val="24"/>
        </w:rPr>
        <w:t xml:space="preserve"> «Преступление и наказание»</w:t>
      </w:r>
      <w:r w:rsidR="008D1274" w:rsidRPr="00D76553">
        <w:rPr>
          <w:rFonts w:ascii="Times New Roman" w:hAnsi="Times New Roman" w:cs="Times New Roman"/>
          <w:sz w:val="24"/>
          <w:szCs w:val="24"/>
        </w:rPr>
        <w:t xml:space="preserve">(1866) </w:t>
      </w:r>
      <w:r w:rsidRPr="00D76553">
        <w:rPr>
          <w:rFonts w:ascii="Times New Roman" w:hAnsi="Times New Roman" w:cs="Times New Roman"/>
          <w:sz w:val="24"/>
          <w:szCs w:val="24"/>
        </w:rPr>
        <w:t xml:space="preserve"> - одно из самых сложных и совершенных произведений Достоевского, вокруг которого по сей день ведутся споры, поскольку это  не совсем обычный, а точнее, «идеологический» роман, подобного которому раньше не было ни в русской, ни в мировой литературе. Писатель попытался решить в нем множество проблем: от социальных и нравственных до философских. </w:t>
      </w:r>
      <w:r w:rsidR="008D1274" w:rsidRPr="00D76553">
        <w:rPr>
          <w:rFonts w:ascii="Times New Roman" w:hAnsi="Times New Roman" w:cs="Times New Roman"/>
          <w:sz w:val="24"/>
          <w:szCs w:val="24"/>
        </w:rPr>
        <w:t xml:space="preserve">«Перерыть все вопросы в этом </w:t>
      </w:r>
      <w:proofErr w:type="gramStart"/>
      <w:r w:rsidR="008D1274" w:rsidRPr="00D76553">
        <w:rPr>
          <w:rFonts w:ascii="Times New Roman" w:hAnsi="Times New Roman" w:cs="Times New Roman"/>
          <w:sz w:val="24"/>
          <w:szCs w:val="24"/>
        </w:rPr>
        <w:t>романе»  -</w:t>
      </w:r>
      <w:proofErr w:type="gramEnd"/>
      <w:r w:rsidR="008D1274" w:rsidRPr="00D76553">
        <w:rPr>
          <w:rFonts w:ascii="Times New Roman" w:hAnsi="Times New Roman" w:cs="Times New Roman"/>
          <w:sz w:val="24"/>
          <w:szCs w:val="24"/>
        </w:rPr>
        <w:t xml:space="preserve"> вот какую задачу поставил он перед собой.</w:t>
      </w:r>
    </w:p>
    <w:p w14:paraId="45102CE8" w14:textId="71A0B638" w:rsidR="00733FD4" w:rsidRPr="00D76553" w:rsidRDefault="00380211" w:rsidP="0038021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71DCD" w:rsidRPr="00D76553">
        <w:rPr>
          <w:rFonts w:ascii="Times New Roman" w:hAnsi="Times New Roman" w:cs="Times New Roman"/>
          <w:sz w:val="24"/>
          <w:szCs w:val="24"/>
        </w:rPr>
        <w:t>лавный герой романа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671DCD" w:rsidRPr="00D76553">
        <w:rPr>
          <w:rFonts w:ascii="Times New Roman" w:hAnsi="Times New Roman" w:cs="Times New Roman"/>
          <w:sz w:val="24"/>
          <w:szCs w:val="24"/>
        </w:rPr>
        <w:t xml:space="preserve"> студент Родион Раскольников, исключенный из института за неуплату.  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671DCD" w:rsidRPr="00D76553">
        <w:rPr>
          <w:rFonts w:ascii="Times New Roman" w:hAnsi="Times New Roman" w:cs="Times New Roman"/>
          <w:sz w:val="24"/>
          <w:szCs w:val="24"/>
        </w:rPr>
        <w:t xml:space="preserve">таруха, Алёна Ивановна, </w:t>
      </w:r>
      <w:proofErr w:type="gramStart"/>
      <w:r w:rsidR="00671DCD" w:rsidRPr="00D76553">
        <w:rPr>
          <w:rFonts w:ascii="Times New Roman" w:hAnsi="Times New Roman" w:cs="Times New Roman"/>
          <w:sz w:val="24"/>
          <w:szCs w:val="24"/>
        </w:rPr>
        <w:t>-  процентщица</w:t>
      </w:r>
      <w:proofErr w:type="gramEnd"/>
      <w:r w:rsidR="00671DCD" w:rsidRPr="00D76553">
        <w:rPr>
          <w:rFonts w:ascii="Times New Roman" w:hAnsi="Times New Roman" w:cs="Times New Roman"/>
          <w:sz w:val="24"/>
          <w:szCs w:val="24"/>
        </w:rPr>
        <w:t xml:space="preserve">, у которой он закладывает свои вещи. Молодая женщина, </w:t>
      </w:r>
      <w:proofErr w:type="gramStart"/>
      <w:r w:rsidR="00671DCD" w:rsidRPr="00D76553">
        <w:rPr>
          <w:rFonts w:ascii="Times New Roman" w:hAnsi="Times New Roman" w:cs="Times New Roman"/>
          <w:sz w:val="24"/>
          <w:szCs w:val="24"/>
        </w:rPr>
        <w:t>Лизавета,-</w:t>
      </w:r>
      <w:proofErr w:type="gramEnd"/>
      <w:r w:rsidR="00671DCD" w:rsidRPr="00D76553">
        <w:rPr>
          <w:rFonts w:ascii="Times New Roman" w:hAnsi="Times New Roman" w:cs="Times New Roman"/>
          <w:sz w:val="24"/>
          <w:szCs w:val="24"/>
        </w:rPr>
        <w:t xml:space="preserve"> сестра Алены Ивановны. В романе о ней сказано «высокая, неуклюжая, робкая и смиренная девка, чуть не идиотка, 35 лет, незамужняя, бывшая в полном рабстве у сестры своей». </w:t>
      </w:r>
      <w:r w:rsidR="00733FD4" w:rsidRPr="00D76553">
        <w:rPr>
          <w:rFonts w:ascii="Times New Roman" w:hAnsi="Times New Roman" w:cs="Times New Roman"/>
          <w:sz w:val="24"/>
          <w:szCs w:val="24"/>
        </w:rPr>
        <w:t xml:space="preserve">Всего в романе более 90 персонажей, из них около 10 центральных, имеющих резко очерченные характеры, взгляды, важную роль в развертывании сюжета.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771DC0" w:rsidRPr="00D76553">
        <w:rPr>
          <w:rFonts w:ascii="Times New Roman" w:hAnsi="Times New Roman" w:cs="Times New Roman"/>
          <w:sz w:val="24"/>
          <w:szCs w:val="24"/>
        </w:rPr>
        <w:t>оман- идеологический, философский. Первоначально писатель предполагал назвать роман «Пьяненькие», главным героем должен был стать чиновник Мармеладов. Замысел изменился, Мармеладов отступил перед Раскольниковым на задний план.</w:t>
      </w:r>
      <w:r w:rsidR="00B807FF" w:rsidRPr="00D76553">
        <w:rPr>
          <w:rFonts w:ascii="Times New Roman" w:hAnsi="Times New Roman" w:cs="Times New Roman"/>
          <w:sz w:val="24"/>
          <w:szCs w:val="24"/>
        </w:rPr>
        <w:t xml:space="preserve"> События происходят на фоне городского пейзажа Петербурга, в квартирках, где обитают герои романа.</w:t>
      </w:r>
    </w:p>
    <w:p w14:paraId="0739DE47" w14:textId="5B3FFE37" w:rsidR="008B6235" w:rsidRPr="00FD4B99" w:rsidRDefault="00FD4B99" w:rsidP="004D0E91">
      <w:pPr>
        <w:ind w:left="-56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D4B99">
        <w:rPr>
          <w:rFonts w:ascii="Times New Roman" w:hAnsi="Times New Roman" w:cs="Times New Roman"/>
          <w:b/>
          <w:i/>
          <w:iCs/>
          <w:sz w:val="24"/>
          <w:szCs w:val="24"/>
        </w:rPr>
        <w:t>3.</w:t>
      </w:r>
      <w:r w:rsidR="008B6235" w:rsidRPr="00FD4B9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Домашнее задание.</w:t>
      </w:r>
    </w:p>
    <w:p w14:paraId="5210EBF6" w14:textId="77777777" w:rsidR="008B6235" w:rsidRPr="00D76553" w:rsidRDefault="008B6235" w:rsidP="004D0E9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76553">
        <w:rPr>
          <w:rFonts w:ascii="Times New Roman" w:hAnsi="Times New Roman" w:cs="Times New Roman"/>
          <w:sz w:val="24"/>
          <w:szCs w:val="24"/>
        </w:rPr>
        <w:t>Прочитать ч.1 гл.1-3. Обратить внимание на образ Петербурга.</w:t>
      </w:r>
    </w:p>
    <w:p w14:paraId="6E390F9C" w14:textId="77777777" w:rsidR="00E66FCF" w:rsidRPr="00D76553" w:rsidRDefault="00E66FCF" w:rsidP="00E66FC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66FCF" w:rsidRPr="00D76553" w:rsidSect="005E43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A730C" w14:textId="77777777" w:rsidR="009F6A65" w:rsidRDefault="009F6A65" w:rsidP="00EC640A">
      <w:pPr>
        <w:spacing w:after="0" w:line="240" w:lineRule="auto"/>
      </w:pPr>
      <w:r>
        <w:separator/>
      </w:r>
    </w:p>
  </w:endnote>
  <w:endnote w:type="continuationSeparator" w:id="0">
    <w:p w14:paraId="5DAB3174" w14:textId="77777777" w:rsidR="009F6A65" w:rsidRDefault="009F6A65" w:rsidP="00EC6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685D1" w14:textId="77777777" w:rsidR="00EC640A" w:rsidRDefault="00EC640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6730268"/>
      <w:docPartObj>
        <w:docPartGallery w:val="Page Numbers (Bottom of Page)"/>
        <w:docPartUnique/>
      </w:docPartObj>
    </w:sdtPr>
    <w:sdtEndPr/>
    <w:sdtContent>
      <w:p w14:paraId="2F2BCDF3" w14:textId="77777777" w:rsidR="00EC640A" w:rsidRDefault="00EC640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731">
          <w:rPr>
            <w:noProof/>
          </w:rPr>
          <w:t>17</w:t>
        </w:r>
        <w:r>
          <w:fldChar w:fldCharType="end"/>
        </w:r>
      </w:p>
    </w:sdtContent>
  </w:sdt>
  <w:p w14:paraId="3E889D33" w14:textId="77777777" w:rsidR="00EC640A" w:rsidRDefault="00EC640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76300" w14:textId="77777777" w:rsidR="00EC640A" w:rsidRDefault="00EC64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6C0E1" w14:textId="77777777" w:rsidR="009F6A65" w:rsidRDefault="009F6A65" w:rsidP="00EC640A">
      <w:pPr>
        <w:spacing w:after="0" w:line="240" w:lineRule="auto"/>
      </w:pPr>
      <w:r>
        <w:separator/>
      </w:r>
    </w:p>
  </w:footnote>
  <w:footnote w:type="continuationSeparator" w:id="0">
    <w:p w14:paraId="15CA199E" w14:textId="77777777" w:rsidR="009F6A65" w:rsidRDefault="009F6A65" w:rsidP="00EC6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1E2A6" w14:textId="77777777" w:rsidR="00EC640A" w:rsidRDefault="00EC640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88B89" w14:textId="77777777" w:rsidR="00EC640A" w:rsidRDefault="00EC640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5FA02" w14:textId="77777777" w:rsidR="00EC640A" w:rsidRDefault="00EC640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87BEC"/>
    <w:multiLevelType w:val="hybridMultilevel"/>
    <w:tmpl w:val="192CFAAC"/>
    <w:lvl w:ilvl="0" w:tplc="DAF0C1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C3EF6"/>
    <w:multiLevelType w:val="hybridMultilevel"/>
    <w:tmpl w:val="7E308640"/>
    <w:lvl w:ilvl="0" w:tplc="B538D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E367A"/>
    <w:multiLevelType w:val="hybridMultilevel"/>
    <w:tmpl w:val="842C257A"/>
    <w:lvl w:ilvl="0" w:tplc="17DA88BE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6A5"/>
    <w:rsid w:val="00011730"/>
    <w:rsid w:val="000969AA"/>
    <w:rsid w:val="000B0DD8"/>
    <w:rsid w:val="000D6AFC"/>
    <w:rsid w:val="00135434"/>
    <w:rsid w:val="0014262A"/>
    <w:rsid w:val="00175326"/>
    <w:rsid w:val="001C75D4"/>
    <w:rsid w:val="001E5B0E"/>
    <w:rsid w:val="001F488B"/>
    <w:rsid w:val="002118B3"/>
    <w:rsid w:val="00213E2E"/>
    <w:rsid w:val="002702C3"/>
    <w:rsid w:val="00270DF0"/>
    <w:rsid w:val="002B151A"/>
    <w:rsid w:val="002D2CAB"/>
    <w:rsid w:val="002E15CC"/>
    <w:rsid w:val="00352334"/>
    <w:rsid w:val="0037566A"/>
    <w:rsid w:val="00380211"/>
    <w:rsid w:val="00404FE3"/>
    <w:rsid w:val="00440637"/>
    <w:rsid w:val="00455161"/>
    <w:rsid w:val="004D0E91"/>
    <w:rsid w:val="005142A0"/>
    <w:rsid w:val="00521F8E"/>
    <w:rsid w:val="00572180"/>
    <w:rsid w:val="00573B00"/>
    <w:rsid w:val="00577A15"/>
    <w:rsid w:val="00590997"/>
    <w:rsid w:val="005C1633"/>
    <w:rsid w:val="005C23D7"/>
    <w:rsid w:val="005E43C8"/>
    <w:rsid w:val="00614317"/>
    <w:rsid w:val="006705FF"/>
    <w:rsid w:val="00671DCD"/>
    <w:rsid w:val="006C4DA7"/>
    <w:rsid w:val="00720CD8"/>
    <w:rsid w:val="00733FD4"/>
    <w:rsid w:val="00750A49"/>
    <w:rsid w:val="0075501C"/>
    <w:rsid w:val="00757728"/>
    <w:rsid w:val="00771DC0"/>
    <w:rsid w:val="007778EC"/>
    <w:rsid w:val="007D1D40"/>
    <w:rsid w:val="007F5DD9"/>
    <w:rsid w:val="00846A9F"/>
    <w:rsid w:val="0086330B"/>
    <w:rsid w:val="00874E96"/>
    <w:rsid w:val="00875B8B"/>
    <w:rsid w:val="008A753B"/>
    <w:rsid w:val="008B6235"/>
    <w:rsid w:val="008D1274"/>
    <w:rsid w:val="00905B54"/>
    <w:rsid w:val="00937D50"/>
    <w:rsid w:val="00951553"/>
    <w:rsid w:val="00986B3D"/>
    <w:rsid w:val="009E5432"/>
    <w:rsid w:val="009E7D08"/>
    <w:rsid w:val="009F6A65"/>
    <w:rsid w:val="00A0272F"/>
    <w:rsid w:val="00A05EAB"/>
    <w:rsid w:val="00A33659"/>
    <w:rsid w:val="00A574C5"/>
    <w:rsid w:val="00A67A01"/>
    <w:rsid w:val="00A956A5"/>
    <w:rsid w:val="00AA075C"/>
    <w:rsid w:val="00AA4DD2"/>
    <w:rsid w:val="00AC52C9"/>
    <w:rsid w:val="00AC56E2"/>
    <w:rsid w:val="00B332AF"/>
    <w:rsid w:val="00B45E31"/>
    <w:rsid w:val="00B61DCC"/>
    <w:rsid w:val="00B6763D"/>
    <w:rsid w:val="00B767AC"/>
    <w:rsid w:val="00B807FF"/>
    <w:rsid w:val="00C3557E"/>
    <w:rsid w:val="00C5278F"/>
    <w:rsid w:val="00C67536"/>
    <w:rsid w:val="00C732C6"/>
    <w:rsid w:val="00C95010"/>
    <w:rsid w:val="00CA25EA"/>
    <w:rsid w:val="00CE2B92"/>
    <w:rsid w:val="00D16D51"/>
    <w:rsid w:val="00D67D52"/>
    <w:rsid w:val="00D76553"/>
    <w:rsid w:val="00D84D09"/>
    <w:rsid w:val="00D929E7"/>
    <w:rsid w:val="00DA48AF"/>
    <w:rsid w:val="00DB4B26"/>
    <w:rsid w:val="00DC5FAE"/>
    <w:rsid w:val="00E40698"/>
    <w:rsid w:val="00E66FCF"/>
    <w:rsid w:val="00E71731"/>
    <w:rsid w:val="00E7471C"/>
    <w:rsid w:val="00E86E3D"/>
    <w:rsid w:val="00EA456D"/>
    <w:rsid w:val="00EC640A"/>
    <w:rsid w:val="00EE1A4E"/>
    <w:rsid w:val="00F501FC"/>
    <w:rsid w:val="00F544AE"/>
    <w:rsid w:val="00F619A6"/>
    <w:rsid w:val="00F63B46"/>
    <w:rsid w:val="00F664AA"/>
    <w:rsid w:val="00F66C44"/>
    <w:rsid w:val="00F93854"/>
    <w:rsid w:val="00FA70AB"/>
    <w:rsid w:val="00FD4B99"/>
    <w:rsid w:val="00FE5B11"/>
    <w:rsid w:val="00FF21AF"/>
    <w:rsid w:val="00F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29E6A"/>
  <w15:docId w15:val="{FDC9395A-E43A-4308-99FB-747FF62D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78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7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456D"/>
  </w:style>
  <w:style w:type="paragraph" w:styleId="a5">
    <w:name w:val="header"/>
    <w:basedOn w:val="a"/>
    <w:link w:val="a6"/>
    <w:uiPriority w:val="99"/>
    <w:unhideWhenUsed/>
    <w:rsid w:val="00EC6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640A"/>
  </w:style>
  <w:style w:type="paragraph" w:styleId="a7">
    <w:name w:val="footer"/>
    <w:basedOn w:val="a"/>
    <w:link w:val="a8"/>
    <w:uiPriority w:val="99"/>
    <w:unhideWhenUsed/>
    <w:rsid w:val="00EC6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640A"/>
  </w:style>
  <w:style w:type="character" w:styleId="a9">
    <w:name w:val="Strong"/>
    <w:basedOn w:val="a0"/>
    <w:uiPriority w:val="22"/>
    <w:qFormat/>
    <w:rsid w:val="000969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9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94E78-25D4-4CB6-B0F4-225F5A0BE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3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Kortes</cp:lastModifiedBy>
  <cp:revision>81</cp:revision>
  <dcterms:created xsi:type="dcterms:W3CDTF">2017-01-29T11:25:00Z</dcterms:created>
  <dcterms:modified xsi:type="dcterms:W3CDTF">2021-11-12T18:23:00Z</dcterms:modified>
</cp:coreProperties>
</file>