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7F" w:rsidRPr="0075127F" w:rsidRDefault="0075127F" w:rsidP="0075127F">
      <w:pPr>
        <w:pBdr>
          <w:bottom w:val="dashed" w:sz="6" w:space="5" w:color="9C93AB"/>
        </w:pBdr>
        <w:shd w:val="clear" w:color="auto" w:fill="FFFFFF"/>
        <w:spacing w:after="120" w:line="312" w:lineRule="atLeast"/>
        <w:textAlignment w:val="baseline"/>
        <w:outlineLvl w:val="0"/>
        <w:rPr>
          <w:rFonts w:ascii="Arial" w:eastAsia="Times New Roman" w:hAnsi="Arial" w:cs="Arial"/>
          <w:b/>
          <w:color w:val="3E3E3E"/>
          <w:kern w:val="36"/>
          <w:sz w:val="34"/>
          <w:szCs w:val="34"/>
          <w:lang w:eastAsia="ru-RU"/>
        </w:rPr>
      </w:pPr>
      <w:r w:rsidRPr="0075127F">
        <w:rPr>
          <w:rFonts w:ascii="Arial" w:eastAsia="Times New Roman" w:hAnsi="Arial" w:cs="Arial"/>
          <w:b/>
          <w:color w:val="3E3E3E"/>
          <w:kern w:val="36"/>
          <w:sz w:val="34"/>
          <w:szCs w:val="34"/>
          <w:lang w:eastAsia="ru-RU"/>
        </w:rPr>
        <w:t>Лекция 1</w:t>
      </w:r>
      <w:r w:rsidR="006A43FC">
        <w:rPr>
          <w:rFonts w:ascii="Arial" w:eastAsia="Times New Roman" w:hAnsi="Arial" w:cs="Arial"/>
          <w:b/>
          <w:color w:val="3E3E3E"/>
          <w:kern w:val="36"/>
          <w:sz w:val="34"/>
          <w:szCs w:val="34"/>
          <w:lang w:eastAsia="ru-RU"/>
        </w:rPr>
        <w:t>6</w:t>
      </w:r>
      <w:bookmarkStart w:id="0" w:name="_GoBack"/>
      <w:bookmarkEnd w:id="0"/>
      <w:r w:rsidRPr="0075127F">
        <w:rPr>
          <w:rFonts w:ascii="Arial" w:eastAsia="Times New Roman" w:hAnsi="Arial" w:cs="Arial"/>
          <w:b/>
          <w:color w:val="3E3E3E"/>
          <w:kern w:val="36"/>
          <w:sz w:val="34"/>
          <w:szCs w:val="34"/>
          <w:lang w:eastAsia="ru-RU"/>
        </w:rPr>
        <w:t>. Множество в Паскаль</w:t>
      </w:r>
    </w:p>
    <w:p w:rsidR="0075127F" w:rsidRPr="0075127F" w:rsidRDefault="0075127F" w:rsidP="0075127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Georgia" w:eastAsia="Times New Roman" w:hAnsi="Georgia" w:cs="Arial"/>
          <w:i/>
          <w:iCs/>
          <w:color w:val="333333"/>
          <w:sz w:val="33"/>
          <w:szCs w:val="33"/>
          <w:bdr w:val="none" w:sz="0" w:space="0" w:color="auto" w:frame="1"/>
          <w:lang w:eastAsia="ru-RU"/>
        </w:rPr>
        <w:t>Множество – это набор взаимосвязанных по какому-либо признаку или группе признаков однотипных элементов.</w:t>
      </w: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Множественный тип в </w:t>
      </w:r>
      <w:hyperlink r:id="rId6" w:tgtFrame="_blank" w:tooltip="язык Паскаль" w:history="1">
        <w:r w:rsidRPr="0075127F">
          <w:rPr>
            <w:rFonts w:ascii="Arial" w:eastAsia="Times New Roman" w:hAnsi="Arial" w:cs="Arial"/>
            <w:color w:val="0066CC"/>
            <w:sz w:val="30"/>
            <w:szCs w:val="30"/>
            <w:u w:val="single"/>
            <w:bdr w:val="none" w:sz="0" w:space="0" w:color="auto" w:frame="1"/>
            <w:lang w:eastAsia="ru-RU"/>
          </w:rPr>
          <w:t>Паскаль</w:t>
        </w:r>
      </w:hyperlink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относится к структурированным типам данных.</w:t>
      </w:r>
    </w:p>
    <w:p w:rsidR="0075127F" w:rsidRPr="0075127F" w:rsidRDefault="0075127F" w:rsidP="0075127F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Каждый отдельный элемент может входить в структуру только один раз. Считается, что элементы множества являются неупорядоченными.</w:t>
      </w:r>
    </w:p>
    <w:p w:rsidR="0075127F" w:rsidRPr="0075127F" w:rsidRDefault="0075127F" w:rsidP="0075127F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Для описания множественного типа используется следующая конструкция:</w:t>
      </w:r>
    </w:p>
    <w:p w:rsidR="0075127F" w:rsidRPr="0075127F" w:rsidRDefault="0075127F" w:rsidP="0075127F">
      <w:pPr>
        <w:shd w:val="clear" w:color="auto" w:fill="FFFFFF"/>
        <w:spacing w:line="360" w:lineRule="atLeast"/>
        <w:jc w:val="both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</w:pPr>
      <w:proofErr w:type="gram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type</w:t>
      </w:r>
      <w:proofErr w:type="gram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 xml:space="preserve"> &lt;</w:t>
      </w:r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имя</w:t>
      </w:r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val="en-US" w:eastAsia="ru-RU"/>
        </w:rPr>
        <w:t xml:space="preserve"> </w:t>
      </w:r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типа</w:t>
      </w: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&gt; = set of </w:t>
      </w:r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базовый</w:t>
      </w:r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val="en-US" w:eastAsia="ru-RU"/>
        </w:rPr>
        <w:t xml:space="preserve"> </w:t>
      </w:r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тип</w:t>
      </w:r>
    </w:p>
    <w:p w:rsidR="0075127F" w:rsidRPr="0075127F" w:rsidRDefault="0075127F" w:rsidP="0075127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Множество формируется на основе базового типа. Базовым типом в </w:t>
      </w:r>
      <w:r w:rsidRPr="0075127F">
        <w:rPr>
          <w:rFonts w:ascii="inherit" w:eastAsia="Times New Roman" w:hAnsi="inherit" w:cs="Arial"/>
          <w:b/>
          <w:bCs/>
          <w:color w:val="4A4A4A"/>
          <w:sz w:val="30"/>
          <w:szCs w:val="30"/>
          <w:bdr w:val="none" w:sz="0" w:space="0" w:color="auto" w:frame="1"/>
          <w:lang w:eastAsia="ru-RU"/>
        </w:rPr>
        <w:t>PascalABC.NET</w:t>
      </w: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может быть любой тип данных, в том числе </w:t>
      </w:r>
      <w:hyperlink r:id="rId7" w:tgtFrame="_blank" w:tooltip="Строки в Паскаль" w:history="1">
        <w:r w:rsidRPr="0075127F">
          <w:rPr>
            <w:rFonts w:ascii="Arial" w:eastAsia="Times New Roman" w:hAnsi="Arial" w:cs="Arial"/>
            <w:color w:val="0066CC"/>
            <w:sz w:val="30"/>
            <w:szCs w:val="30"/>
            <w:u w:val="single"/>
            <w:bdr w:val="none" w:sz="0" w:space="0" w:color="auto" w:frame="1"/>
            <w:lang w:eastAsia="ru-RU"/>
          </w:rPr>
          <w:t>строковой</w:t>
        </w:r>
      </w:hyperlink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.</w:t>
      </w:r>
    </w:p>
    <w:p w:rsidR="0075127F" w:rsidRPr="0075127F" w:rsidRDefault="0075127F" w:rsidP="0075127F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Множественный тип может быть задан, в том числе, без предварительного описания, например:</w:t>
      </w:r>
    </w:p>
    <w:p w:rsidR="0075127F" w:rsidRPr="0075127F" w:rsidRDefault="0075127F" w:rsidP="0075127F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type</w:t>
      </w:r>
      <w:proofErr w:type="spellEnd"/>
    </w:p>
    <w:p w:rsidR="0075127F" w:rsidRPr="0075127F" w:rsidRDefault="0075127F" w:rsidP="0075127F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colorSet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 xml:space="preserve"> = set of (red, green, blue);</w:t>
      </w:r>
    </w:p>
    <w:p w:rsidR="0075127F" w:rsidRPr="0075127F" w:rsidRDefault="0075127F" w:rsidP="0075127F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strSet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=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set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of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string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;</w:t>
      </w:r>
    </w:p>
    <w:p w:rsidR="0075127F" w:rsidRPr="0075127F" w:rsidRDefault="0075127F" w:rsidP="0075127F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var</w:t>
      </w:r>
      <w:proofErr w:type="spellEnd"/>
    </w:p>
    <w:p w:rsidR="0075127F" w:rsidRPr="0075127F" w:rsidRDefault="0075127F" w:rsidP="0075127F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colS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: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colorSet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;</w:t>
      </w:r>
    </w:p>
    <w:p w:rsidR="0075127F" w:rsidRPr="0075127F" w:rsidRDefault="0075127F" w:rsidP="0075127F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examS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: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strSet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;</w:t>
      </w:r>
    </w:p>
    <w:p w:rsidR="0075127F" w:rsidRPr="0075127F" w:rsidRDefault="0075127F" w:rsidP="0075127F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digS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 xml:space="preserve">,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numS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: set of integer;</w:t>
      </w:r>
    </w:p>
    <w:p w:rsidR="0075127F" w:rsidRPr="0075127F" w:rsidRDefault="0075127F" w:rsidP="0075127F">
      <w:pPr>
        <w:numPr>
          <w:ilvl w:val="0"/>
          <w:numId w:val="1"/>
        </w:numPr>
        <w:shd w:val="clear" w:color="auto" w:fill="FFFFFF"/>
        <w:spacing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letterS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: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set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of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char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;</w:t>
      </w:r>
    </w:p>
    <w:p w:rsidR="0075127F" w:rsidRPr="0075127F" w:rsidRDefault="0075127F" w:rsidP="0075127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Переменная типа множество может включать в себя несколько значений базового типа, при этом каждый элемент входит в структуру только один раз. Значение типа множество формируется с помощью конструкции следующего вида:</w:t>
      </w: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[список значений]</w:t>
      </w: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  <w:t>Списком значений могут быть перечисленные через запятую, выражения базового типа или их диапазоны (для порядковых типов) в виде 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a..b</w:t>
      </w:r>
      <w:proofErr w:type="spellEnd"/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. Если список значений пуст, то множество пустое. По присваиванию пустое множество является совместимым множеством любого типа.</w:t>
      </w:r>
    </w:p>
    <w:p w:rsidR="0075127F" w:rsidRPr="0075127F" w:rsidRDefault="0075127F" w:rsidP="0075127F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examS</w:t>
      </w:r>
      <w:proofErr w:type="spellEnd"/>
      <w:proofErr w:type="gram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:</w:t>
      </w:r>
      <w:proofErr w:type="gram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= ['Информатика', 'Математика', 'Физика'];</w:t>
      </w:r>
    </w:p>
    <w:p w:rsidR="0075127F" w:rsidRPr="0075127F" w:rsidRDefault="0075127F" w:rsidP="0075127F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digS</w:t>
      </w:r>
      <w:proofErr w:type="spellEnd"/>
      <w:proofErr w:type="gram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:</w:t>
      </w:r>
      <w:proofErr w:type="gram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= [1..7];</w:t>
      </w:r>
    </w:p>
    <w:p w:rsidR="0075127F" w:rsidRPr="0075127F" w:rsidRDefault="0075127F" w:rsidP="0075127F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lastRenderedPageBreak/>
        <w:t>numS</w:t>
      </w:r>
      <w:proofErr w:type="spellEnd"/>
      <w:proofErr w:type="gram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:</w:t>
      </w:r>
      <w:proofErr w:type="gram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= [1..3, 5, 7];</w:t>
      </w:r>
    </w:p>
    <w:p w:rsidR="0075127F" w:rsidRPr="0075127F" w:rsidRDefault="0075127F" w:rsidP="0075127F">
      <w:pPr>
        <w:numPr>
          <w:ilvl w:val="0"/>
          <w:numId w:val="2"/>
        </w:numPr>
        <w:shd w:val="clear" w:color="auto" w:fill="FFFFFF"/>
        <w:spacing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colS</w:t>
      </w:r>
      <w:proofErr w:type="spellEnd"/>
      <w:proofErr w:type="gram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:</w:t>
      </w:r>
      <w:proofErr w:type="gram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= [];</w:t>
      </w:r>
    </w:p>
    <w:p w:rsidR="0075127F" w:rsidRPr="0075127F" w:rsidRDefault="0075127F" w:rsidP="0075127F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Для добавления элементов к множеству используется:</w:t>
      </w:r>
    </w:p>
    <w:p w:rsidR="0075127F" w:rsidRPr="0075127F" w:rsidRDefault="0075127F" w:rsidP="0075127F">
      <w:pPr>
        <w:numPr>
          <w:ilvl w:val="0"/>
          <w:numId w:val="3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стандартная процедура 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Include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 xml:space="preserve"> (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sSet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, x)</w:t>
      </w:r>
    </w:p>
    <w:p w:rsidR="0075127F" w:rsidRPr="0075127F" w:rsidRDefault="0075127F" w:rsidP="0075127F">
      <w:pPr>
        <w:numPr>
          <w:ilvl w:val="0"/>
          <w:numId w:val="3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конструкция 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sSet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 xml:space="preserve"> += [x]</w:t>
      </w:r>
    </w:p>
    <w:p w:rsidR="0075127F" w:rsidRPr="0075127F" w:rsidRDefault="0075127F" w:rsidP="0075127F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Для удаления элементов из множества используется:</w:t>
      </w:r>
    </w:p>
    <w:p w:rsidR="0075127F" w:rsidRPr="0075127F" w:rsidRDefault="0075127F" w:rsidP="0075127F">
      <w:pPr>
        <w:numPr>
          <w:ilvl w:val="0"/>
          <w:numId w:val="4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стандартная процедура 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Exclude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 xml:space="preserve"> (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sSet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, x)</w:t>
      </w:r>
    </w:p>
    <w:p w:rsidR="0075127F" w:rsidRPr="0075127F" w:rsidRDefault="0075127F" w:rsidP="0075127F">
      <w:pPr>
        <w:numPr>
          <w:ilvl w:val="0"/>
          <w:numId w:val="4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конструкция 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sSet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 xml:space="preserve"> -= [x]</w:t>
      </w:r>
    </w:p>
    <w:p w:rsidR="0075127F" w:rsidRPr="0075127F" w:rsidRDefault="0075127F" w:rsidP="0075127F">
      <w:pPr>
        <w:shd w:val="clear" w:color="auto" w:fill="FFFFFF"/>
        <w:spacing w:before="360" w:after="168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3E3E3E"/>
          <w:sz w:val="26"/>
          <w:szCs w:val="26"/>
          <w:lang w:eastAsia="ru-RU"/>
        </w:rPr>
      </w:pPr>
      <w:r w:rsidRPr="0075127F">
        <w:rPr>
          <w:rFonts w:ascii="Arial" w:eastAsia="Times New Roman" w:hAnsi="Arial" w:cs="Arial"/>
          <w:b/>
          <w:bCs/>
          <w:color w:val="3E3E3E"/>
          <w:sz w:val="26"/>
          <w:szCs w:val="26"/>
          <w:lang w:eastAsia="ru-RU"/>
        </w:rPr>
        <w:t>Операции над множествами</w:t>
      </w:r>
    </w:p>
    <w:p w:rsidR="0075127F" w:rsidRPr="0075127F" w:rsidRDefault="0075127F" w:rsidP="0075127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Над множествами в </w:t>
      </w:r>
      <w:proofErr w:type="spellStart"/>
      <w:proofErr w:type="gramStart"/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в</w:t>
      </w:r>
      <w:proofErr w:type="spellEnd"/>
      <w:proofErr w:type="gramEnd"/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PascalABC.NET определены операции объединение, пересечение, разность, группа операций отношения, операция 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in</w:t>
      </w:r>
      <w:proofErr w:type="spellEnd"/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.</w:t>
      </w:r>
    </w:p>
    <w:p w:rsidR="0075127F" w:rsidRPr="0075127F" w:rsidRDefault="0075127F" w:rsidP="0075127F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A4A4A"/>
          <w:sz w:val="30"/>
          <w:szCs w:val="30"/>
          <w:lang w:eastAsia="ru-RU"/>
        </w:rPr>
      </w:pPr>
      <w:r w:rsidRPr="0075127F">
        <w:rPr>
          <w:rFonts w:ascii="Arial" w:eastAsia="Times New Roman" w:hAnsi="Arial" w:cs="Arial"/>
          <w:b/>
          <w:bCs/>
          <w:color w:val="4A4A4A"/>
          <w:sz w:val="30"/>
          <w:szCs w:val="30"/>
          <w:lang w:eastAsia="ru-RU"/>
        </w:rPr>
        <w:t>Операции отношения:</w:t>
      </w:r>
    </w:p>
    <w:p w:rsidR="0075127F" w:rsidRPr="0075127F" w:rsidRDefault="0075127F" w:rsidP="0075127F">
      <w:pPr>
        <w:numPr>
          <w:ilvl w:val="0"/>
          <w:numId w:val="5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=</w:t>
      </w: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 (равенство): два множества считаются равными, если они совпадают, причем порядок элементов в сравниваемых множествах значения не имеет;</w:t>
      </w:r>
    </w:p>
    <w:p w:rsidR="0075127F" w:rsidRPr="0075127F" w:rsidRDefault="0075127F" w:rsidP="0075127F">
      <w:pPr>
        <w:numPr>
          <w:ilvl w:val="0"/>
          <w:numId w:val="5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&lt;&gt;</w:t>
      </w: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 (неравенство): два множества считаются не равными, если они не совпадают: отличаются по количеству элементов или по значению хотя бы одного элемента;</w:t>
      </w:r>
    </w:p>
    <w:p w:rsidR="0075127F" w:rsidRPr="0075127F" w:rsidRDefault="0075127F" w:rsidP="0075127F">
      <w:pPr>
        <w:numPr>
          <w:ilvl w:val="0"/>
          <w:numId w:val="5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&gt;= </w:t>
      </w: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(нестрого содержит): результат</w:t>
      </w:r>
      <w:proofErr w:type="gramStart"/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 </w:t>
      </w: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А</w:t>
      </w:r>
      <w:proofErr w:type="gram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 xml:space="preserve"> &gt;= В</w:t>
      </w: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, равен 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true</w:t>
      </w:r>
      <w:proofErr w:type="spellEnd"/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, если все элементы В содержатся в А;</w:t>
      </w:r>
    </w:p>
    <w:p w:rsidR="0075127F" w:rsidRPr="0075127F" w:rsidRDefault="0075127F" w:rsidP="0075127F">
      <w:pPr>
        <w:numPr>
          <w:ilvl w:val="0"/>
          <w:numId w:val="5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&lt;=</w:t>
      </w: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 (нестрогое вложение): результат</w:t>
      </w:r>
      <w:proofErr w:type="gramStart"/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 </w:t>
      </w: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А</w:t>
      </w:r>
      <w:proofErr w:type="gram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 xml:space="preserve"> &lt;= В</w:t>
      </w: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, равен 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true</w:t>
      </w:r>
      <w:proofErr w:type="spellEnd"/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, если все элементы A содержатся в B;</w:t>
      </w:r>
    </w:p>
    <w:p w:rsidR="0075127F" w:rsidRPr="0075127F" w:rsidRDefault="0075127F" w:rsidP="0075127F">
      <w:pPr>
        <w:numPr>
          <w:ilvl w:val="0"/>
          <w:numId w:val="5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&gt;</w:t>
      </w: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 (строго содержит): результат</w:t>
      </w:r>
      <w:proofErr w:type="gramStart"/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 </w:t>
      </w: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А</w:t>
      </w:r>
      <w:proofErr w:type="gram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 xml:space="preserve"> &gt; В</w:t>
      </w: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, равен 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true</w:t>
      </w:r>
      <w:proofErr w:type="spellEnd"/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, если все элементы В содержатся в А и при этом множество А содержит хотя бы на один элемент больше;</w:t>
      </w:r>
    </w:p>
    <w:p w:rsidR="0075127F" w:rsidRPr="0075127F" w:rsidRDefault="0075127F" w:rsidP="0075127F">
      <w:pPr>
        <w:numPr>
          <w:ilvl w:val="0"/>
          <w:numId w:val="5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&lt; </w:t>
      </w: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(строгое вложение): результат</w:t>
      </w:r>
      <w:proofErr w:type="gramStart"/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 </w:t>
      </w: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А</w:t>
      </w:r>
      <w:proofErr w:type="gram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 xml:space="preserve"> &lt; В</w:t>
      </w:r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, равен 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true</w:t>
      </w:r>
      <w:proofErr w:type="spellEnd"/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 xml:space="preserve">, если все элементы A содержатся в </w:t>
      </w:r>
      <w:proofErr w:type="spellStart"/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В</w:t>
      </w:r>
      <w:proofErr w:type="spellEnd"/>
      <w:r w:rsidRPr="0075127F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 xml:space="preserve"> и, при этом, множество В содержит хотя бы на один элемент больше;</w:t>
      </w:r>
    </w:p>
    <w:p w:rsidR="0075127F" w:rsidRPr="0075127F" w:rsidRDefault="0075127F" w:rsidP="0075127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Например (в этом и следующих примерах: 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digS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 xml:space="preserve"> = [1..7],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numS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 xml:space="preserve"> = [1..3, 5, 7]</w:t>
      </w: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):</w:t>
      </w:r>
    </w:p>
    <w:p w:rsidR="0075127F" w:rsidRPr="0075127F" w:rsidRDefault="0075127F" w:rsidP="0075127F">
      <w:pPr>
        <w:shd w:val="clear" w:color="auto" w:fill="FFFFFF"/>
        <w:spacing w:line="360" w:lineRule="atLeast"/>
        <w:jc w:val="both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writeln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(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digS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&gt;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numS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); </w:t>
      </w:r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 xml:space="preserve">результат </w:t>
      </w:r>
      <w:proofErr w:type="spellStart"/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True</w:t>
      </w:r>
      <w:proofErr w:type="spellEnd"/>
    </w:p>
    <w:p w:rsidR="0075127F" w:rsidRPr="0075127F" w:rsidRDefault="0075127F" w:rsidP="0075127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inherit" w:eastAsia="Times New Roman" w:hAnsi="inherit" w:cs="Arial"/>
          <w:b/>
          <w:bCs/>
          <w:color w:val="4A4A4A"/>
          <w:sz w:val="30"/>
          <w:szCs w:val="30"/>
          <w:bdr w:val="none" w:sz="0" w:space="0" w:color="auto" w:frame="1"/>
          <w:lang w:eastAsia="ru-RU"/>
        </w:rPr>
        <w:t>Операция</w:t>
      </w: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in</w:t>
      </w:r>
      <w:proofErr w:type="spellEnd"/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применяется для проверки принадлежности элемента множеству. Обычно данная операция используется с условным оператором, например:</w:t>
      </w:r>
    </w:p>
    <w:p w:rsidR="0075127F" w:rsidRPr="0075127F" w:rsidRDefault="0075127F" w:rsidP="0075127F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if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'Информатика'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in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examS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then</w:t>
      </w:r>
      <w:proofErr w:type="spellEnd"/>
    </w:p>
    <w:p w:rsidR="0075127F" w:rsidRPr="0075127F" w:rsidRDefault="0075127F" w:rsidP="0075127F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lastRenderedPageBreak/>
        <w:t>writeln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('YES')</w:t>
      </w:r>
    </w:p>
    <w:p w:rsidR="0075127F" w:rsidRPr="0075127F" w:rsidRDefault="0075127F" w:rsidP="0075127F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else</w:t>
      </w:r>
      <w:proofErr w:type="spellEnd"/>
    </w:p>
    <w:p w:rsidR="0075127F" w:rsidRPr="0075127F" w:rsidRDefault="0075127F" w:rsidP="0075127F">
      <w:pPr>
        <w:numPr>
          <w:ilvl w:val="0"/>
          <w:numId w:val="6"/>
        </w:numPr>
        <w:shd w:val="clear" w:color="auto" w:fill="FFFFFF"/>
        <w:spacing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writeln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('NO');</w:t>
      </w:r>
    </w:p>
    <w:p w:rsidR="0075127F" w:rsidRPr="0075127F" w:rsidRDefault="0075127F" w:rsidP="0075127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inherit" w:eastAsia="Times New Roman" w:hAnsi="inherit" w:cs="Arial"/>
          <w:b/>
          <w:bCs/>
          <w:color w:val="4A4A4A"/>
          <w:sz w:val="30"/>
          <w:szCs w:val="30"/>
          <w:bdr w:val="none" w:sz="0" w:space="0" w:color="auto" w:frame="1"/>
          <w:lang w:eastAsia="ru-RU"/>
        </w:rPr>
        <w:t>Операция объединение</w:t>
      </w: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</w:t>
      </w: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+</w:t>
      </w: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: результатом объединения двух множеств является множество, в котором содержаться элементы обоих множеств, например:</w:t>
      </w:r>
    </w:p>
    <w:p w:rsidR="0075127F" w:rsidRPr="0075127F" w:rsidRDefault="0075127F" w:rsidP="0075127F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numS</w:t>
      </w:r>
      <w:proofErr w:type="spellEnd"/>
      <w:proofErr w:type="gram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:</w:t>
      </w:r>
      <w:proofErr w:type="gram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=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numS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+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digS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;</w:t>
      </w:r>
    </w:p>
    <w:p w:rsidR="0075127F" w:rsidRPr="0075127F" w:rsidRDefault="0075127F" w:rsidP="0075127F">
      <w:pPr>
        <w:numPr>
          <w:ilvl w:val="0"/>
          <w:numId w:val="7"/>
        </w:numPr>
        <w:shd w:val="clear" w:color="auto" w:fill="FFFFFF"/>
        <w:spacing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writeln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(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numS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); </w:t>
      </w:r>
      <w:proofErr w:type="gramStart"/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 xml:space="preserve">{ </w:t>
      </w:r>
      <w:proofErr w:type="spellStart"/>
      <w:proofErr w:type="gramEnd"/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numS</w:t>
      </w:r>
      <w:proofErr w:type="spellEnd"/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 xml:space="preserve"> = [7,6,5,4,3,2,1] }</w:t>
      </w:r>
    </w:p>
    <w:p w:rsidR="0075127F" w:rsidRPr="0075127F" w:rsidRDefault="0075127F" w:rsidP="0075127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inherit" w:eastAsia="Times New Roman" w:hAnsi="inherit" w:cs="Arial"/>
          <w:b/>
          <w:bCs/>
          <w:color w:val="4A4A4A"/>
          <w:sz w:val="30"/>
          <w:szCs w:val="30"/>
          <w:bdr w:val="none" w:sz="0" w:space="0" w:color="auto" w:frame="1"/>
          <w:lang w:eastAsia="ru-RU"/>
        </w:rPr>
        <w:t>Операция пересечение</w:t>
      </w: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</w:t>
      </w: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*</w:t>
      </w: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: результатом пересечения двух множеств является множество, в котором содержится элементы, входящие одновременно в оба множества, например:</w:t>
      </w:r>
    </w:p>
    <w:p w:rsidR="0075127F" w:rsidRPr="0075127F" w:rsidRDefault="0075127F" w:rsidP="0075127F">
      <w:pPr>
        <w:numPr>
          <w:ilvl w:val="0"/>
          <w:numId w:val="8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numS</w:t>
      </w:r>
      <w:proofErr w:type="spellEnd"/>
      <w:proofErr w:type="gram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:</w:t>
      </w:r>
      <w:proofErr w:type="gram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=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numS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*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digS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;</w:t>
      </w:r>
    </w:p>
    <w:p w:rsidR="0075127F" w:rsidRPr="0075127F" w:rsidRDefault="0075127F" w:rsidP="0075127F">
      <w:pPr>
        <w:numPr>
          <w:ilvl w:val="0"/>
          <w:numId w:val="8"/>
        </w:numPr>
        <w:shd w:val="clear" w:color="auto" w:fill="FFFFFF"/>
        <w:spacing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writeln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(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numS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); </w:t>
      </w:r>
      <w:proofErr w:type="gramStart"/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 xml:space="preserve">{ </w:t>
      </w:r>
      <w:proofErr w:type="spellStart"/>
      <w:proofErr w:type="gramEnd"/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numS</w:t>
      </w:r>
      <w:proofErr w:type="spellEnd"/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 xml:space="preserve"> = [5,3,2,1,7] }</w:t>
      </w:r>
    </w:p>
    <w:p w:rsidR="0075127F" w:rsidRPr="0075127F" w:rsidRDefault="0075127F" w:rsidP="0075127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5127F">
        <w:rPr>
          <w:rFonts w:ascii="inherit" w:eastAsia="Times New Roman" w:hAnsi="inherit" w:cs="Arial"/>
          <w:b/>
          <w:bCs/>
          <w:color w:val="4A4A4A"/>
          <w:sz w:val="30"/>
          <w:szCs w:val="30"/>
          <w:bdr w:val="none" w:sz="0" w:space="0" w:color="auto" w:frame="1"/>
          <w:lang w:eastAsia="ru-RU"/>
        </w:rPr>
        <w:t>Операция разность</w:t>
      </w:r>
      <w:proofErr w:type="gramStart"/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</w:t>
      </w:r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—</w:t>
      </w:r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: </w:t>
      </w:r>
      <w:proofErr w:type="gramEnd"/>
      <w:r w:rsidRPr="0075127F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результатом разности двух множеств является множество, в котором содержится элементы первого множества, не входящие во второе множество.</w:t>
      </w:r>
    </w:p>
    <w:p w:rsidR="0075127F" w:rsidRPr="0075127F" w:rsidRDefault="0075127F" w:rsidP="0075127F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digS</w:t>
      </w:r>
      <w:proofErr w:type="spellEnd"/>
      <w:proofErr w:type="gram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:</w:t>
      </w:r>
      <w:proofErr w:type="gram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=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digS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- 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numS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;</w:t>
      </w:r>
    </w:p>
    <w:p w:rsidR="0075127F" w:rsidRPr="0075127F" w:rsidRDefault="0075127F" w:rsidP="0075127F">
      <w:pPr>
        <w:numPr>
          <w:ilvl w:val="0"/>
          <w:numId w:val="9"/>
        </w:numPr>
        <w:shd w:val="clear" w:color="auto" w:fill="FFFFFF"/>
        <w:spacing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writeln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(</w:t>
      </w:r>
      <w:proofErr w:type="spellStart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digS</w:t>
      </w:r>
      <w:proofErr w:type="spellEnd"/>
      <w:r w:rsidRPr="0075127F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); </w:t>
      </w:r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{</w:t>
      </w:r>
      <w:proofErr w:type="spellStart"/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digS</w:t>
      </w:r>
      <w:proofErr w:type="spellEnd"/>
      <w:r w:rsidRPr="0075127F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 xml:space="preserve"> = [4,6]}</w:t>
      </w:r>
    </w:p>
    <w:p w:rsidR="00CA1F38" w:rsidRDefault="006A43FC"/>
    <w:sectPr w:rsidR="00CA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15BF"/>
    <w:multiLevelType w:val="multilevel"/>
    <w:tmpl w:val="C9A2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3656ED"/>
    <w:multiLevelType w:val="multilevel"/>
    <w:tmpl w:val="2D0C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4D28E6"/>
    <w:multiLevelType w:val="multilevel"/>
    <w:tmpl w:val="9A06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8C4A41"/>
    <w:multiLevelType w:val="multilevel"/>
    <w:tmpl w:val="D3CE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8376B"/>
    <w:multiLevelType w:val="multilevel"/>
    <w:tmpl w:val="A64C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9D62C3"/>
    <w:multiLevelType w:val="multilevel"/>
    <w:tmpl w:val="28B6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596DEF"/>
    <w:multiLevelType w:val="multilevel"/>
    <w:tmpl w:val="6C40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C91C1F"/>
    <w:multiLevelType w:val="multilevel"/>
    <w:tmpl w:val="35A4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F93C16"/>
    <w:multiLevelType w:val="multilevel"/>
    <w:tmpl w:val="CFD6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7F"/>
    <w:rsid w:val="003709AF"/>
    <w:rsid w:val="006A43FC"/>
    <w:rsid w:val="0075127F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512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2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alic-box">
    <w:name w:val="italic-box"/>
    <w:basedOn w:val="a0"/>
    <w:rsid w:val="0075127F"/>
  </w:style>
  <w:style w:type="character" w:styleId="a4">
    <w:name w:val="Hyperlink"/>
    <w:basedOn w:val="a0"/>
    <w:uiPriority w:val="99"/>
    <w:semiHidden/>
    <w:unhideWhenUsed/>
    <w:rsid w:val="0075127F"/>
    <w:rPr>
      <w:color w:val="0000FF"/>
      <w:u w:val="single"/>
    </w:rPr>
  </w:style>
  <w:style w:type="paragraph" w:customStyle="1" w:styleId="codeline">
    <w:name w:val="code_line"/>
    <w:basedOn w:val="a"/>
    <w:rsid w:val="0075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">
    <w:name w:val="comments"/>
    <w:basedOn w:val="a0"/>
    <w:rsid w:val="0075127F"/>
  </w:style>
  <w:style w:type="character" w:customStyle="1" w:styleId="bold-inln">
    <w:name w:val="bold-inln"/>
    <w:basedOn w:val="a0"/>
    <w:rsid w:val="0075127F"/>
  </w:style>
  <w:style w:type="character" w:customStyle="1" w:styleId="codeline1">
    <w:name w:val="code_line1"/>
    <w:basedOn w:val="a0"/>
    <w:rsid w:val="0075127F"/>
  </w:style>
  <w:style w:type="paragraph" w:customStyle="1" w:styleId="bold-inln1">
    <w:name w:val="bold-inln1"/>
    <w:basedOn w:val="a"/>
    <w:rsid w:val="0075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512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2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alic-box">
    <w:name w:val="italic-box"/>
    <w:basedOn w:val="a0"/>
    <w:rsid w:val="0075127F"/>
  </w:style>
  <w:style w:type="character" w:styleId="a4">
    <w:name w:val="Hyperlink"/>
    <w:basedOn w:val="a0"/>
    <w:uiPriority w:val="99"/>
    <w:semiHidden/>
    <w:unhideWhenUsed/>
    <w:rsid w:val="0075127F"/>
    <w:rPr>
      <w:color w:val="0000FF"/>
      <w:u w:val="single"/>
    </w:rPr>
  </w:style>
  <w:style w:type="paragraph" w:customStyle="1" w:styleId="codeline">
    <w:name w:val="code_line"/>
    <w:basedOn w:val="a"/>
    <w:rsid w:val="0075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">
    <w:name w:val="comments"/>
    <w:basedOn w:val="a0"/>
    <w:rsid w:val="0075127F"/>
  </w:style>
  <w:style w:type="character" w:customStyle="1" w:styleId="bold-inln">
    <w:name w:val="bold-inln"/>
    <w:basedOn w:val="a0"/>
    <w:rsid w:val="0075127F"/>
  </w:style>
  <w:style w:type="character" w:customStyle="1" w:styleId="codeline1">
    <w:name w:val="code_line1"/>
    <w:basedOn w:val="a0"/>
    <w:rsid w:val="0075127F"/>
  </w:style>
  <w:style w:type="paragraph" w:customStyle="1" w:styleId="bold-inln1">
    <w:name w:val="bold-inln1"/>
    <w:basedOn w:val="a"/>
    <w:rsid w:val="0075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7125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30806153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26608779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1050609894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876937361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1498809320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1790007047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334307383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formatics-lesson.ru/pascal/processing-string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rmatics-lesson.ru/pascal/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2022-10-31T07:21:00Z</dcterms:created>
  <dcterms:modified xsi:type="dcterms:W3CDTF">2022-10-31T07:50:00Z</dcterms:modified>
</cp:coreProperties>
</file>