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5F" w:rsidRDefault="00EE365F" w:rsidP="00EE365F">
      <w:pPr>
        <w:spacing w:after="0" w:line="360" w:lineRule="auto"/>
        <w:jc w:val="center"/>
        <w:rPr>
          <w:rFonts w:eastAsia="Times New Roman" w:cs="Times New Roman"/>
          <w:b/>
          <w:bCs/>
          <w:szCs w:val="24"/>
          <w:lang w:val="en-US" w:eastAsia="ru-RU"/>
        </w:rPr>
      </w:pPr>
      <w:r w:rsidRPr="00EE365F">
        <w:rPr>
          <w:rFonts w:eastAsia="Times New Roman" w:cs="Times New Roman"/>
          <w:b/>
          <w:bCs/>
          <w:szCs w:val="24"/>
          <w:lang w:eastAsia="ru-RU"/>
        </w:rPr>
        <w:t>РАБОТА С ФАЙЛАМИ</w:t>
      </w:r>
    </w:p>
    <w:p w:rsidR="00EE365F" w:rsidRPr="00EE365F" w:rsidRDefault="00EE365F" w:rsidP="00EE365F">
      <w:pPr>
        <w:spacing w:after="0" w:line="360" w:lineRule="auto"/>
        <w:jc w:val="both"/>
        <w:rPr>
          <w:rFonts w:eastAsia="Times New Roman" w:cs="Times New Roman"/>
          <w:b/>
          <w:bCs/>
          <w:szCs w:val="24"/>
          <w:lang w:val="en-US" w:eastAsia="ru-RU"/>
        </w:rPr>
      </w:pP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EE365F">
        <w:rPr>
          <w:rFonts w:eastAsia="Times New Roman" w:cs="Times New Roman"/>
          <w:szCs w:val="24"/>
          <w:lang w:eastAsia="ru-RU"/>
        </w:rPr>
        <w:t>В лекции рассказывается о формате файлов Microsoft Office Excel 2010. Подробно рассмотрены окна для работы с файловой системой, а также создание новых документов, открытие и сохранение файлов.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81BB185" wp14:editId="59763F0A">
            <wp:extent cx="13335" cy="78105"/>
            <wp:effectExtent l="0" t="0" r="0" b="0"/>
            <wp:docPr id="41" name="Рисунок 41" descr="http://www.intuit.ru/img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tuit.ru/img/empty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val="en-US" w:eastAsia="ru-RU"/>
        </w:rPr>
      </w:pPr>
      <w:bookmarkStart w:id="0" w:name="sect1"/>
      <w:bookmarkEnd w:id="0"/>
      <w:r w:rsidRPr="00C16FA0">
        <w:rPr>
          <w:rFonts w:eastAsia="Times New Roman" w:cs="Times New Roman"/>
          <w:b/>
          <w:bCs/>
          <w:szCs w:val="24"/>
          <w:lang w:eastAsia="ru-RU"/>
        </w:rPr>
        <w:t>О</w:t>
      </w:r>
      <w:r w:rsidRPr="00C16FA0">
        <w:rPr>
          <w:rFonts w:eastAsia="Times New Roman" w:cs="Times New Roman"/>
          <w:b/>
          <w:bCs/>
          <w:szCs w:val="24"/>
          <w:lang w:val="en-US" w:eastAsia="ru-RU"/>
        </w:rPr>
        <w:t xml:space="preserve"> 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файлах</w:t>
      </w:r>
      <w:r w:rsidRPr="00C16FA0">
        <w:rPr>
          <w:rFonts w:eastAsia="Times New Roman" w:cs="Times New Roman"/>
          <w:b/>
          <w:bCs/>
          <w:szCs w:val="24"/>
          <w:lang w:val="en-US" w:eastAsia="ru-RU"/>
        </w:rPr>
        <w:t xml:space="preserve"> Microsoft Office Excel 2010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 xml:space="preserve">В Microsoft Office 2010 принят формат файлов, впервые использованный в Microsoft Office 2007. Этот формат основан на языке XML. По умолчанию документы, создаваемые в Excel 2010, как и в Excel 2007, сохраняются с расширением имени файла, которое получается путем добавления суффикса "x" или "m" к 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>привычному расширению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. Суффикс "x" указывает на то, что XML-файл не содержит макросов, а суффикс "m" - что XML-файл макросы содержит. Таким образом, имена обычных файлов Excel 2010 имеют расширение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xlsx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, а не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xls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XML-форматы предоставляют целый ряд преимуществ - не только для разработчиков и создаваемых ими продуктов, но также для отдельных пользователей и организаций.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Файлы автоматически сжимаются, и в некоторых случаях их размер может сокращаться на 75 процентов по сравнению с предыдущими версиями Excel.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Формат обеспечивает улучшенное восстановление поврежденных файлов. Файлы построены по модульному принципу, при котором разные компоненты данных хранятся в файле отдельно друг от друга. Это позволяет открывать файлы даже при разрушении или повреждении какого-либо компонента файла (например, диаграммы или таблицы).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Обеспечивается более легкое обнаружение документов, содержащих макросы. Файлы, которые сохраняются с расширением</w:t>
      </w:r>
      <w:r w:rsidRPr="00EE365F">
        <w:rPr>
          <w:rFonts w:eastAsia="Times New Roman" w:cs="Times New Roman"/>
          <w:szCs w:val="24"/>
          <w:lang w:eastAsia="ru-RU"/>
        </w:rPr>
        <w:t> </w:t>
      </w:r>
      <w:proofErr w:type="spellStart"/>
      <w:r w:rsidRPr="00C16FA0">
        <w:rPr>
          <w:rFonts w:eastAsia="Times New Roman" w:cs="Times New Roman"/>
          <w:b/>
          <w:bCs/>
          <w:szCs w:val="24"/>
          <w:lang w:eastAsia="ru-RU"/>
        </w:rPr>
        <w:t>xlsx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>, не могут содержать макросы, написанные на языке VBA 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Visual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Basic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для приложений) или элементы управления ActiveX, следовательно, в них отсутствует угроза безопасности, связанная с такого рода внедренными кодами. Только файлы, с расширением</w:t>
      </w:r>
      <w:r w:rsidRPr="00EE365F">
        <w:rPr>
          <w:rFonts w:eastAsia="Times New Roman" w:cs="Times New Roman"/>
          <w:szCs w:val="24"/>
          <w:lang w:eastAsia="ru-RU"/>
        </w:rPr>
        <w:t> </w:t>
      </w:r>
      <w:proofErr w:type="spellStart"/>
      <w:r w:rsidRPr="00C16FA0">
        <w:rPr>
          <w:rFonts w:eastAsia="Times New Roman" w:cs="Times New Roman"/>
          <w:b/>
          <w:bCs/>
          <w:szCs w:val="24"/>
          <w:lang w:eastAsia="ru-RU"/>
        </w:rPr>
        <w:t>xlsm</w:t>
      </w:r>
      <w:proofErr w:type="spellEnd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могут содержать макросы на языке VBA и элементы управления ActiveX, хранящиеся в обособленных частях файла. Различные расширения имен файлов позволяют легко отличать файлы, содержащие макрос, от файлов, которые его не содержат, и облегчают обнаружение антивирусными программами файлов, содержащих потенциально опасный код. Кроме того, системные администраторы могут заблокировать документы, содержащие нежелательные макросы или элементы управления, что повышает безопасность открытия документов.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Следует отметить, что с файлами новых форматов невозможно работать в предыдущих версиях Excel. Чтобы можно было открывать и изменять файлы Excel 2007 и Excel 2010 в более ранних версиях, следует загрузить необходимые конвертеры файлов.</w:t>
      </w:r>
    </w:p>
    <w:p w:rsidR="00EE365F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val="en-US" w:eastAsia="ru-RU"/>
        </w:rPr>
      </w:pPr>
      <w:bookmarkStart w:id="1" w:name="sect2"/>
      <w:bookmarkEnd w:id="1"/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Окна для работы с файловой системой в Excel 2010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 xml:space="preserve">Многочисленные окна для работы с файловой системой в Excel 2010, выглядят примерно одинаково. Внешний вид этих окон зависит от операционной системы. Некоторые из окон при работе в операционной системе Windows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Vista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показаны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9" w:anchor="image.2.1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</w:t>
        </w:r>
      </w:hyperlink>
      <w:r w:rsidRPr="00C16FA0">
        <w:rPr>
          <w:rFonts w:eastAsia="Times New Roman" w:cs="Times New Roman"/>
          <w:szCs w:val="24"/>
          <w:lang w:eastAsia="ru-RU"/>
        </w:rPr>
        <w:t>,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2" w:name="image.2.1"/>
      <w:bookmarkEnd w:id="2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7B303BD" wp14:editId="79A32F7D">
            <wp:extent cx="5904230" cy="3827145"/>
            <wp:effectExtent l="0" t="0" r="0" b="0"/>
            <wp:docPr id="38" name="Рисунок 38" descr="Окна для работы с файловой систе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кна для работы с файловой системо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2.1.</w:t>
      </w:r>
      <w:r w:rsidRPr="00C16FA0">
        <w:rPr>
          <w:rFonts w:eastAsia="Times New Roman" w:cs="Times New Roman"/>
          <w:szCs w:val="24"/>
          <w:lang w:eastAsia="ru-RU"/>
        </w:rPr>
        <w:t>  Окна для работы с файловой системой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Размер окна можно изменить перетаскиванием его границ. При уменьшении размера окна могут скрываться некоторые его элементы.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верхней части окна в поле с раскрывающимся списком (1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11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отображается имя текущей папки и имя (имена) вышерасположенных папок. Например,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12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текущей папкой является папка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2010 год</w:t>
      </w:r>
      <w:r w:rsidRPr="00C16FA0">
        <w:rPr>
          <w:rFonts w:eastAsia="Times New Roman" w:cs="Times New Roman"/>
          <w:szCs w:val="24"/>
          <w:lang w:eastAsia="ru-RU"/>
        </w:rPr>
        <w:t>, которая находится в папке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Проспекты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" w:name="image.2.2"/>
      <w:bookmarkEnd w:id="3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0461D9B5" wp14:editId="38E99BA4">
            <wp:extent cx="5904230" cy="3187065"/>
            <wp:effectExtent l="0" t="0" r="0" b="0"/>
            <wp:docPr id="37" name="Рисунок 37" descr="Элементы окна для работы с файловой систе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лементы окна для работы с файловой системо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2.2.</w:t>
      </w:r>
      <w:r w:rsidRPr="00C16FA0">
        <w:rPr>
          <w:rFonts w:eastAsia="Times New Roman" w:cs="Times New Roman"/>
          <w:szCs w:val="24"/>
          <w:lang w:eastAsia="ru-RU"/>
        </w:rPr>
        <w:t>  Элементы окна для работы с файловой системой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перехода в вышерасположенную папку достаточно щелкнуть по ее имени. Если щелкнуть по стрелке справа от имени папки, будет отображен список всех содержащихся в ней папок (</w:t>
      </w:r>
      <w:hyperlink r:id="rId14" w:anchor="image.2.3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</w:t>
        </w:r>
      </w:hyperlink>
      <w:r w:rsidRPr="00C16FA0">
        <w:rPr>
          <w:rFonts w:eastAsia="Times New Roman" w:cs="Times New Roman"/>
          <w:szCs w:val="24"/>
          <w:lang w:eastAsia="ru-RU"/>
        </w:rPr>
        <w:t>). Для перехода в нужную папку достаточно щелкнуть по ее имени в этом списке.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" w:name="image.2.3"/>
      <w:bookmarkEnd w:id="4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504C6D4" wp14:editId="534CB491">
            <wp:extent cx="5904230" cy="3187065"/>
            <wp:effectExtent l="0" t="0" r="0" b="0"/>
            <wp:docPr id="36" name="Рисунок 36" descr="Просмотр списка и переход в вышерасположенные п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мотр списка и переход в вышерасположенные пап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2.3.</w:t>
      </w:r>
      <w:r w:rsidRPr="00C16FA0">
        <w:rPr>
          <w:rFonts w:eastAsia="Times New Roman" w:cs="Times New Roman"/>
          <w:szCs w:val="24"/>
          <w:lang w:eastAsia="ru-RU"/>
        </w:rPr>
        <w:t>  Просмотр списка и переход в вышерасположенные папки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Если щелкнуть по двойной стрелке в левой части поля, будет отображен список вышерасположенных папок и специальных папок Windows (</w:t>
      </w:r>
      <w:hyperlink r:id="rId16" w:anchor="image.2.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2.4</w:t>
        </w:r>
      </w:hyperlink>
      <w:r w:rsidRPr="00C16FA0">
        <w:rPr>
          <w:rFonts w:eastAsia="Times New Roman" w:cs="Times New Roman"/>
          <w:szCs w:val="24"/>
          <w:lang w:eastAsia="ru-RU"/>
        </w:rPr>
        <w:t>). Для перехода в нужную папку достаточно щелкнуть по ее имени.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5" w:name="image.2.4"/>
      <w:bookmarkEnd w:id="5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0B7FAC3" wp14:editId="6D1BEDBE">
            <wp:extent cx="5904230" cy="3187065"/>
            <wp:effectExtent l="0" t="0" r="0" b="0"/>
            <wp:docPr id="35" name="Рисунок 35" descr="Просмотр списка и переход в вышерасположенные и системные п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смотр списка и переход в вышерасположенные и системные папк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2.4.</w:t>
      </w:r>
      <w:r w:rsidRPr="00C16FA0">
        <w:rPr>
          <w:rFonts w:eastAsia="Times New Roman" w:cs="Times New Roman"/>
          <w:szCs w:val="24"/>
          <w:lang w:eastAsia="ru-RU"/>
        </w:rPr>
        <w:t>  Просмотр списка и переход в вышерасположенные и системные папки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Поле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Поиск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(2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18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предназначено для поиска файлов в текущей папке и во всех вложенных папках.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Кнопки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Назад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Далее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(3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19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позволяют перейти к предыдущей папке или вернуться в только что покинутую. Если щелкнуть по стрелке, расположенной справа от этих кнопок, появится список всех папок, которые были отображены в текущем окне.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Щелчок по кнопке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Упорядочить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(4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20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вызывает меню (</w:t>
      </w:r>
      <w:hyperlink r:id="rId21" w:anchor="image.2.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2.5</w:t>
        </w:r>
      </w:hyperlink>
      <w:r w:rsidRPr="00C16FA0">
        <w:rPr>
          <w:rFonts w:eastAsia="Times New Roman" w:cs="Times New Roman"/>
          <w:szCs w:val="24"/>
          <w:lang w:eastAsia="ru-RU"/>
        </w:rPr>
        <w:t>). Меню содержит команды для работы с файлами (Вырезать, Копировать, Удалить и др.), свойствами файлов, а также команды для настройки внешнего вида окна (Раскладка). Команды подчиненного меню Раскладка позволяют отобразить или скрыть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Панель навигации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(расположена в левой части окна - 8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22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,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Панель подробностей</w:t>
      </w:r>
      <w:r w:rsidRPr="00C16FA0">
        <w:rPr>
          <w:rFonts w:eastAsia="Times New Roman" w:cs="Times New Roman"/>
          <w:szCs w:val="24"/>
          <w:lang w:eastAsia="ru-RU"/>
        </w:rPr>
        <w:t>, предназначенную для отображения некоторых свойств файла (в окне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23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отсутствует),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Панель просмотра</w:t>
      </w:r>
      <w:r w:rsidRPr="00C16FA0">
        <w:rPr>
          <w:rFonts w:eastAsia="Times New Roman" w:cs="Times New Roman"/>
          <w:szCs w:val="24"/>
          <w:lang w:eastAsia="ru-RU"/>
        </w:rPr>
        <w:t>, предназначенную для предварительного просмотра файла (в окне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24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отсутствует).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6" w:name="image.2.5"/>
      <w:bookmarkEnd w:id="6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37C893C" wp14:editId="3BA99C56">
            <wp:extent cx="5904230" cy="3187065"/>
            <wp:effectExtent l="0" t="0" r="0" b="0"/>
            <wp:docPr id="34" name="Рисунок 34" descr="Меню Упорядо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еню Упорядочит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2.5.</w:t>
      </w:r>
      <w:r w:rsidRPr="00C16FA0">
        <w:rPr>
          <w:rFonts w:eastAsia="Times New Roman" w:cs="Times New Roman"/>
          <w:szCs w:val="24"/>
          <w:lang w:eastAsia="ru-RU"/>
        </w:rPr>
        <w:t>  Меню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У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порядочить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Кнопка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Изменить представление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(5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26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предназначена для выбора режима отображения значков папок и файлов в окне. Как и 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Проводнике Windows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 xml:space="preserve">может быть выбран один из семи режимов: 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>Огромные значки, Крупные значки, Обычные значки, Мелкие значки, Список, Таблица, Плитка, Содержимое.</w:t>
      </w:r>
      <w:proofErr w:type="gramEnd"/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изменения режима отображения значков несколько раз щелкните по кнопке или щелкните по стрелке кнопки и выберите нужный режим (</w:t>
      </w:r>
      <w:hyperlink r:id="rId27" w:anchor="image.2.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2.6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7" w:name="image.2.6"/>
      <w:bookmarkEnd w:id="7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4DF6B67" wp14:editId="3A28384B">
            <wp:extent cx="5904230" cy="3187065"/>
            <wp:effectExtent l="0" t="0" r="0" b="0"/>
            <wp:docPr id="33" name="Рисунок 33" descr="Выбор режима отображения значков папок и фай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ыбор режима отображения значков папок и файло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2.6.</w:t>
      </w:r>
      <w:r w:rsidRPr="00C16FA0">
        <w:rPr>
          <w:rFonts w:eastAsia="Times New Roman" w:cs="Times New Roman"/>
          <w:szCs w:val="24"/>
          <w:lang w:eastAsia="ru-RU"/>
        </w:rPr>
        <w:t>  Выбор режима отображения значков папок и файлов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Для практической работы чаще всего используют режимы Мелкие значки и Список, при которых в окне отображается максимальное количество значков. В режиме Таблица можно просмотреть некоторые свойства файлов.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режиме отображения Таблица, значки папок и файлов можно сортировать, используя кнопки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Имя, Дата изменения, Тип, Размер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(6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29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. При щелчке правой кнопкой мыши по любой из этих кнопок появляется контекстное меню, в котором можно выбрать и другие поля сортировки, например, Авторы, Заголовок и др. Помимо сортировки, указанные кнопки можно использовать и как фильтры. Для этого необходимо навести указатель мыши на кнопку, и щелкнуть по появившейся стрелке. Например, можно фильтровать файлы по дате изменения (</w:t>
      </w:r>
      <w:hyperlink r:id="rId30" w:anchor="image.2.7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2.7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8" w:name="image.2.7"/>
      <w:bookmarkEnd w:id="8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404620C" wp14:editId="2732472B">
            <wp:extent cx="5904230" cy="3187065"/>
            <wp:effectExtent l="0" t="0" r="0" b="0"/>
            <wp:docPr id="32" name="Рисунок 32" descr="Фильтрация файлов по дате изме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ильтрация файлов по дате изменения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2.7.</w:t>
      </w:r>
      <w:r w:rsidRPr="00C16FA0">
        <w:rPr>
          <w:rFonts w:eastAsia="Times New Roman" w:cs="Times New Roman"/>
          <w:szCs w:val="24"/>
          <w:lang w:eastAsia="ru-RU"/>
        </w:rPr>
        <w:t>  Фильтрация файлов по дате изменения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Щелчок по кнопке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Новая папка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(7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32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создает новую папку в текущей папке. После создания папки следует ввести ее имя.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Область переходов</w:t>
      </w:r>
      <w:r w:rsidRPr="00C16FA0">
        <w:rPr>
          <w:rFonts w:eastAsia="Times New Roman" w:cs="Times New Roman"/>
          <w:szCs w:val="24"/>
          <w:lang w:eastAsia="ru-RU"/>
        </w:rPr>
        <w:t>, которая иногда называется также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Панель навигации</w:t>
      </w:r>
      <w:r w:rsidRPr="00C16FA0">
        <w:rPr>
          <w:rFonts w:eastAsia="Times New Roman" w:cs="Times New Roman"/>
          <w:szCs w:val="24"/>
          <w:lang w:eastAsia="ru-RU"/>
        </w:rPr>
        <w:t>, (8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33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, содержит ссылки на избранные папки пользователя, библиотеки, специальные папки Windows и папки компьютера. Работают с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Областью переходов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так же, как в окне проводника Windows.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удобства работы можно увеличить размер окна или, даже, развернуть его на весь экран. Можно также изменить положение границы между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Областью переходов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остальной частью окна, перетащив ее вправо или влево (</w:t>
      </w:r>
      <w:hyperlink r:id="rId34" w:anchor="image.2.8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2.8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9" w:name="image.2.8"/>
      <w:bookmarkEnd w:id="9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EE10A2C" wp14:editId="2A5013C0">
            <wp:extent cx="5904230" cy="3187065"/>
            <wp:effectExtent l="0" t="0" r="0" b="0"/>
            <wp:docPr id="31" name="Рисунок 31" descr="Окно Открытие документа, развернутое на весь экр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кно Открытие документа, развернутое на весь экран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2.8.</w:t>
      </w:r>
      <w:r w:rsidRPr="00C16FA0">
        <w:rPr>
          <w:rFonts w:eastAsia="Times New Roman" w:cs="Times New Roman"/>
          <w:szCs w:val="24"/>
          <w:lang w:eastAsia="ru-RU"/>
        </w:rPr>
        <w:t>  Окно Открытие документа, развернутое на весь экран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Поле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Имя файла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(9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36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предназначено для указания имени файла при открытии или сохранении.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Кнопка с указанием типа файла (10 на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37" w:anchor="image.2.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 xml:space="preserve"> открывает меню, в котором можно выбрать тип файла.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Окно сохранения документа, в отличие от других окон, имеет область свойств документа (</w:t>
      </w:r>
      <w:hyperlink r:id="rId38" w:anchor="image.2.9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2.9</w:t>
        </w:r>
      </w:hyperlink>
      <w:r w:rsidRPr="00C16FA0">
        <w:rPr>
          <w:rFonts w:eastAsia="Times New Roman" w:cs="Times New Roman"/>
          <w:szCs w:val="24"/>
          <w:lang w:eastAsia="ru-RU"/>
        </w:rPr>
        <w:t>). В ней можно указать автора документа и ключевые слова.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0" w:name="image.2.9"/>
      <w:bookmarkEnd w:id="10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D127774" wp14:editId="287D7AA7">
            <wp:extent cx="5904230" cy="3187065"/>
            <wp:effectExtent l="0" t="0" r="0" b="0"/>
            <wp:docPr id="30" name="Рисунок 30" descr="Окно Сохранение доку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кно Сохранение документа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2.9.</w:t>
      </w:r>
      <w:r w:rsidRPr="00C16FA0">
        <w:rPr>
          <w:rFonts w:eastAsia="Times New Roman" w:cs="Times New Roman"/>
          <w:szCs w:val="24"/>
          <w:lang w:eastAsia="ru-RU"/>
        </w:rPr>
        <w:t>  Окно Сохранение документа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этой же области имеется кнопка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С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крыть папки. Щелчок по ней скрывает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Область переходов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 xml:space="preserve">и отображает более полный список свойств документа. Для отображения всей </w:t>
      </w:r>
      <w:r w:rsidRPr="00C16FA0">
        <w:rPr>
          <w:rFonts w:eastAsia="Times New Roman" w:cs="Times New Roman"/>
          <w:szCs w:val="24"/>
          <w:lang w:eastAsia="ru-RU"/>
        </w:rPr>
        <w:lastRenderedPageBreak/>
        <w:t>области свойств, перетащите вниз нижнюю границу окна (</w:t>
      </w:r>
      <w:hyperlink r:id="rId40" w:anchor="image.2.10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2.10</w:t>
        </w:r>
      </w:hyperlink>
      <w:r w:rsidRPr="00C16FA0">
        <w:rPr>
          <w:rFonts w:eastAsia="Times New Roman" w:cs="Times New Roman"/>
          <w:szCs w:val="24"/>
          <w:lang w:eastAsia="ru-RU"/>
        </w:rPr>
        <w:t>). Для заполнения свойств документа щелкните мышью в соответствующем поле и введите информацию с клавиатуры или извлеките из буфера обмена. Для отображения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Область переходов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щелкните по кнопке Обзор папок.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1" w:name="image.2.10"/>
      <w:bookmarkEnd w:id="11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0D72684" wp14:editId="08ED8B98">
            <wp:extent cx="5904230" cy="3187065"/>
            <wp:effectExtent l="0" t="0" r="0" b="0"/>
            <wp:docPr id="29" name="Рисунок 29" descr="Окно Сохранение документа со свернутой Панелью навиг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кно Сохранение документа со свернутой Панелью навигации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2.10.</w:t>
      </w:r>
      <w:r w:rsidRPr="00C16FA0">
        <w:rPr>
          <w:rFonts w:eastAsia="Times New Roman" w:cs="Times New Roman"/>
          <w:szCs w:val="24"/>
          <w:lang w:eastAsia="ru-RU"/>
        </w:rPr>
        <w:t>  Окно Сохранение документа со свернутой Панелью навигации</w:t>
      </w:r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bookmarkStart w:id="12" w:name="sect3"/>
      <w:bookmarkEnd w:id="12"/>
      <w:r w:rsidRPr="00C16FA0">
        <w:rPr>
          <w:rFonts w:eastAsia="Times New Roman" w:cs="Times New Roman"/>
          <w:b/>
          <w:bCs/>
          <w:szCs w:val="24"/>
          <w:lang w:eastAsia="ru-RU"/>
        </w:rPr>
        <w:t>Открытие файлов</w:t>
      </w:r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13" w:name="sect4"/>
      <w:bookmarkEnd w:id="13"/>
      <w:r w:rsidRPr="00C16FA0">
        <w:rPr>
          <w:rFonts w:eastAsia="Times New Roman" w:cs="Times New Roman"/>
          <w:b/>
          <w:bCs/>
          <w:szCs w:val="24"/>
          <w:lang w:eastAsia="ru-RU"/>
        </w:rPr>
        <w:t>Открытие файлов на компьютере пользователя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открытия файла выполните следующие действия.</w:t>
      </w:r>
    </w:p>
    <w:p w:rsidR="00EE365F" w:rsidRPr="00C16FA0" w:rsidRDefault="00EE365F" w:rsidP="00EE36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О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ткрыть (</w:t>
      </w:r>
      <w:hyperlink r:id="rId42" w:anchor="image.2.11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2.11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4" w:name="image.2.11"/>
      <w:bookmarkEnd w:id="14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C110071" wp14:editId="534AA7B2">
            <wp:extent cx="5904230" cy="3187065"/>
            <wp:effectExtent l="0" t="0" r="0" b="0"/>
            <wp:docPr id="28" name="Рисунок 28" descr="Открытие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крытие файл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2.11.</w:t>
      </w:r>
      <w:r w:rsidRPr="00C16FA0">
        <w:rPr>
          <w:rFonts w:eastAsia="Times New Roman" w:cs="Times New Roman"/>
          <w:szCs w:val="24"/>
          <w:lang w:eastAsia="ru-RU"/>
        </w:rPr>
        <w:t>  Открытие файла</w:t>
      </w:r>
    </w:p>
    <w:p w:rsidR="00EE365F" w:rsidRPr="00C16FA0" w:rsidRDefault="00EE365F" w:rsidP="00EE36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Открытие документа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перейдите к папке или библиотеке, содержащей нужный файл, и щелкните два раза по значку открываемого файла или выделите этот файл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ткрыть</w:t>
      </w:r>
      <w:r w:rsidRPr="00C16FA0">
        <w:rPr>
          <w:rFonts w:eastAsia="Times New Roman" w:cs="Times New Roman"/>
          <w:szCs w:val="24"/>
          <w:lang w:eastAsia="ru-RU"/>
        </w:rPr>
        <w:t>. При необходимости можно открыть сразу несколько файлов одной папки. Выделите значки требуемых файлов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ткрыть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44" w:anchor="image.2.1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2.12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5" w:name="image.2.12"/>
      <w:bookmarkEnd w:id="15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2103DCA" wp14:editId="741F5E53">
            <wp:extent cx="5538652" cy="2989728"/>
            <wp:effectExtent l="0" t="0" r="0" b="0"/>
            <wp:docPr id="27" name="Рисунок 27" descr="Выбор открываемого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ыбор открываемого файла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81" cy="298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2.12.</w:t>
      </w:r>
      <w:r w:rsidRPr="00C16FA0">
        <w:rPr>
          <w:rFonts w:eastAsia="Times New Roman" w:cs="Times New Roman"/>
          <w:szCs w:val="24"/>
          <w:lang w:eastAsia="ru-RU"/>
        </w:rPr>
        <w:t>  Выбор открываемого файла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открытия одного из последних файлов, с которыми работали в Excel, можно воспользоваться вкладкой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 xml:space="preserve">и выберите команду 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>Последние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, после чего отобразится раздел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Последние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46" w:anchor="image.2.13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2.13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Щелкните мышью по имени открываемого файла.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6" w:name="image.2.13"/>
      <w:bookmarkEnd w:id="16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2727E3A" wp14:editId="2D615C73">
            <wp:extent cx="5541418" cy="2991221"/>
            <wp:effectExtent l="0" t="0" r="0" b="0"/>
            <wp:docPr id="26" name="Рисунок 26" descr="Открытие одного из последних фай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ие одного из последних файлов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247" cy="299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2.13.</w:t>
      </w:r>
      <w:r w:rsidRPr="00C16FA0">
        <w:rPr>
          <w:rFonts w:eastAsia="Times New Roman" w:cs="Times New Roman"/>
          <w:szCs w:val="24"/>
          <w:lang w:eastAsia="ru-RU"/>
        </w:rPr>
        <w:t>  Открытие одного из последних файлов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Для открытия файла можно также щелкнуть по его значку 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Проводника Windows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Excel позволяет открывать файлы разных форматов. По умолчанию 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Открытие документа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48" w:anchor="image.2.1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2.12</w:t>
        </w:r>
      </w:hyperlink>
      <w:r w:rsidRPr="00C16FA0">
        <w:rPr>
          <w:rFonts w:eastAsia="Times New Roman" w:cs="Times New Roman"/>
          <w:szCs w:val="24"/>
          <w:lang w:eastAsia="ru-RU"/>
        </w:rPr>
        <w:t>) отображаются только файлы Excel. Для открытия файла другого формата щелкните по кнопке, на которой указан тип открываемых файлов (</w:t>
      </w:r>
      <w:hyperlink r:id="rId49" w:anchor="image.2.1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2.14</w:t>
        </w:r>
      </w:hyperlink>
      <w:r w:rsidRPr="00C16FA0">
        <w:rPr>
          <w:rFonts w:eastAsia="Times New Roman" w:cs="Times New Roman"/>
          <w:szCs w:val="24"/>
          <w:lang w:eastAsia="ru-RU"/>
        </w:rPr>
        <w:t>) и выберите необходимый формат или режим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В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се файлы.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7" w:name="image.2.14"/>
      <w:bookmarkEnd w:id="17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B24787B" wp14:editId="112EABDA">
            <wp:extent cx="5904230" cy="3187065"/>
            <wp:effectExtent l="0" t="0" r="0" b="0"/>
            <wp:docPr id="25" name="Рисунок 25" descr="Выбор типа открываемого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ыбор типа открываемого файла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2.14.</w:t>
      </w:r>
      <w:r w:rsidRPr="00C16FA0">
        <w:rPr>
          <w:rFonts w:eastAsia="Times New Roman" w:cs="Times New Roman"/>
          <w:szCs w:val="24"/>
          <w:lang w:eastAsia="ru-RU"/>
        </w:rPr>
        <w:t>  Выбор типа открываемого файла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 xml:space="preserve">Таким образом, например, можно открывать базы данных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Access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>, текстовые файлы и др. При открытии файлов других форматов может появиться запрос на преобразование файла.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открытии в Excel 2010 документа, созданного в Excel 2003, Excel 2002 или Excel 2000, автоматически включается режим совместимости, а в строке заголовка окна документа отображается надпись Режим совместимости. Включение режима совместимости не гарантирует, что при работе с документом не будут использоваться новые и расширенные возможности Excel 2010, однако при попытке сохранения такого файла выйдет окно предупреждения со списком несовместимых элементов.</w:t>
      </w:r>
    </w:p>
    <w:p w:rsidR="00EE365F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val="en-US" w:eastAsia="ru-RU"/>
        </w:rPr>
      </w:pPr>
      <w:bookmarkStart w:id="18" w:name="sect5"/>
      <w:bookmarkEnd w:id="18"/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Открытие файлов, полученных через Интернет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 xml:space="preserve">Файлы, сохраненные с какого-либо сайта, скопированные с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ftp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>-сервера или полученные по электронной почте, потенциально могут содержать вирусы и другие опасные вложения и быть небезопасны для компьютера.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Такие файлы открываются в режиме защищенного просмотра (</w:t>
      </w:r>
      <w:hyperlink r:id="rId51" w:anchor="image.2.1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2.15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19" w:name="image.2.15"/>
      <w:bookmarkEnd w:id="19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6838144" wp14:editId="3E02FAF3">
            <wp:extent cx="5904230" cy="3187065"/>
            <wp:effectExtent l="0" t="0" r="0" b="0"/>
            <wp:docPr id="24" name="Рисунок 24" descr="Открытие файлов, полученных через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ткрытие файлов, полученных через Интернет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2.15.</w:t>
      </w:r>
      <w:r w:rsidRPr="00C16FA0">
        <w:rPr>
          <w:rFonts w:eastAsia="Times New Roman" w:cs="Times New Roman"/>
          <w:szCs w:val="24"/>
          <w:lang w:eastAsia="ru-RU"/>
        </w:rPr>
        <w:t>  Открытие файлов, полученных через Интернет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данном режиме файл можно просматривать, копировать его содержимое с использованием буфера обмена, но нельзя редактировать, изменять оформление или печатать.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Если есть уверенность в безопасности полученного файла и необходимость работы с ним, нажмите кнопку Разрешить редактирование в панели сообщений 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53" w:anchor="image.2.1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2.15</w:t>
        </w:r>
      </w:hyperlink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)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. После этого с документом можно будет выполнять любые действия, как с обычным открытым документом.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последующем обращении к этому файлу он будет открываться в обычном режиме.</w:t>
      </w:r>
    </w:p>
    <w:p w:rsidR="00EE365F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val="en-US" w:eastAsia="ru-RU"/>
        </w:rPr>
      </w:pPr>
      <w:bookmarkStart w:id="20" w:name="sect6"/>
      <w:bookmarkEnd w:id="20"/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Создание документов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Новый документ создается автоматически сразу после запуска Excel.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Новый пустой документ или документ на основе шаблона можно создать в процессе работы.</w:t>
      </w:r>
    </w:p>
    <w:p w:rsidR="00EE365F" w:rsidRPr="00C16FA0" w:rsidRDefault="00EE365F" w:rsidP="00EE36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С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оздать, после чего отобразится раздел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Создать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создания нового пустого дважды щелкните по значку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Новый документ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или выделите этот значок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оздать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54" w:anchor="image.2.1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2.16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21" w:name="image.2.16"/>
      <w:bookmarkEnd w:id="21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13620FAD" wp14:editId="340019B1">
            <wp:extent cx="5904230" cy="3187065"/>
            <wp:effectExtent l="0" t="0" r="0" b="0"/>
            <wp:docPr id="23" name="Рисунок 23" descr="Создание нового пустого доку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здание нового пустого документа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2.16.</w:t>
      </w:r>
      <w:r w:rsidRPr="00C16FA0">
        <w:rPr>
          <w:rFonts w:eastAsia="Times New Roman" w:cs="Times New Roman"/>
          <w:szCs w:val="24"/>
          <w:lang w:eastAsia="ru-RU"/>
        </w:rPr>
        <w:t>  Создание нового пустого документа</w:t>
      </w:r>
    </w:p>
    <w:p w:rsidR="00EE365F" w:rsidRPr="00C16FA0" w:rsidRDefault="00EE365F" w:rsidP="00EE36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создания документа на основе шаблона, установленного на компьютере, щелкните по значку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Образцы шаблонов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(см.</w:t>
      </w:r>
      <w:r w:rsidR="00450424" w:rsidRPr="00450424">
        <w:rPr>
          <w:rFonts w:eastAsia="Times New Roman" w:cs="Times New Roman"/>
          <w:szCs w:val="24"/>
          <w:lang w:eastAsia="ru-RU"/>
        </w:rPr>
        <w:t xml:space="preserve"> </w:t>
      </w:r>
      <w:hyperlink r:id="rId56" w:anchor="image.2.1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2.16</w:t>
        </w:r>
      </w:hyperlink>
      <w:r w:rsidRPr="00C16FA0">
        <w:rPr>
          <w:rFonts w:eastAsia="Times New Roman" w:cs="Times New Roman"/>
          <w:szCs w:val="24"/>
          <w:lang w:eastAsia="ru-RU"/>
        </w:rPr>
        <w:t>). Прокручивая список (</w:t>
      </w:r>
      <w:hyperlink r:id="rId57" w:anchor="image.2.17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2.17</w:t>
        </w:r>
      </w:hyperlink>
      <w:r w:rsidRPr="00C16FA0">
        <w:rPr>
          <w:rFonts w:eastAsia="Times New Roman" w:cs="Times New Roman"/>
          <w:szCs w:val="24"/>
          <w:lang w:eastAsia="ru-RU"/>
        </w:rPr>
        <w:t>) выберите нужный шаблон и дважды щелкните по его значку или выделите этот значок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оздать</w:t>
      </w:r>
      <w:r w:rsidRPr="00C16FA0">
        <w:rPr>
          <w:rFonts w:eastAsia="Times New Roman" w:cs="Times New Roman"/>
          <w:szCs w:val="24"/>
          <w:lang w:eastAsia="ru-RU"/>
        </w:rPr>
        <w:t>. Для возврата в начало раздела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оздать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Домой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22" w:name="image.2.17"/>
      <w:bookmarkEnd w:id="22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2E67DD6" wp14:editId="5F7628BF">
            <wp:extent cx="5904230" cy="3187065"/>
            <wp:effectExtent l="0" t="0" r="0" b="0"/>
            <wp:docPr id="22" name="Рисунок 22" descr="Создание документа на основе установленного шабл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оздание документа на основе установленного шаблона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2.17.</w:t>
      </w:r>
      <w:r w:rsidRPr="00C16FA0">
        <w:rPr>
          <w:rFonts w:eastAsia="Times New Roman" w:cs="Times New Roman"/>
          <w:szCs w:val="24"/>
          <w:lang w:eastAsia="ru-RU"/>
        </w:rPr>
        <w:t>  Создание документа на основе установленного шаблона</w:t>
      </w:r>
    </w:p>
    <w:p w:rsidR="00EE365F" w:rsidRPr="00C16FA0" w:rsidRDefault="00EE365F" w:rsidP="00EE36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наличии подключения к Интернету можно обратиться к шаблонам, расположенным на сайте Microsoft Office. В разделе Шаблоны Office.com 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59" w:anchor="image.2.1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2.16</w:t>
        </w:r>
      </w:hyperlink>
      <w:r w:rsidRPr="00C16FA0">
        <w:rPr>
          <w:rFonts w:eastAsia="Times New Roman" w:cs="Times New Roman"/>
          <w:szCs w:val="24"/>
          <w:lang w:eastAsia="ru-RU"/>
        </w:rPr>
        <w:t xml:space="preserve">) щелкните по значку нужной группы шаблонов, дождитесь, пока они загрузятся. </w:t>
      </w:r>
      <w:r w:rsidRPr="00C16FA0">
        <w:rPr>
          <w:rFonts w:eastAsia="Times New Roman" w:cs="Times New Roman"/>
          <w:szCs w:val="24"/>
          <w:lang w:eastAsia="ru-RU"/>
        </w:rPr>
        <w:lastRenderedPageBreak/>
        <w:t>Прокручивая список (</w:t>
      </w:r>
      <w:hyperlink r:id="rId60" w:anchor="image.2.17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2.17</w:t>
        </w:r>
      </w:hyperlink>
      <w:r w:rsidRPr="00C16FA0">
        <w:rPr>
          <w:rFonts w:eastAsia="Times New Roman" w:cs="Times New Roman"/>
          <w:szCs w:val="24"/>
          <w:lang w:eastAsia="ru-RU"/>
        </w:rPr>
        <w:t>), выберите нужный шаблон и дважды щелкните по его значку или выделите этот значок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З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агрузить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23" w:name="image.2.18"/>
      <w:bookmarkEnd w:id="23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3061575" wp14:editId="2B7213D4">
            <wp:extent cx="5904230" cy="3187065"/>
            <wp:effectExtent l="0" t="0" r="0" b="0"/>
            <wp:docPr id="21" name="Рисунок 21" descr="Создание документа на основе шаблона с сайта Microsoft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здание документа на основе шаблона с сайта Microsoft Offic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2.18.</w:t>
      </w:r>
      <w:r w:rsidRPr="00C16FA0">
        <w:rPr>
          <w:rFonts w:eastAsia="Times New Roman" w:cs="Times New Roman"/>
          <w:szCs w:val="24"/>
          <w:lang w:eastAsia="ru-RU"/>
        </w:rPr>
        <w:t>  Создание документа на основе шаблона с сайта Microsoft Office</w:t>
      </w:r>
    </w:p>
    <w:p w:rsidR="00EE365F" w:rsidRPr="00C16FA0" w:rsidRDefault="00EE365F" w:rsidP="00EE36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создания документа на основе одного из ранее использованных шаблонов щелкните по значку Последние шаблоны 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62" w:anchor="image.2.1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2.16</w:t>
        </w:r>
      </w:hyperlink>
      <w:r w:rsidRPr="00C16FA0">
        <w:rPr>
          <w:rFonts w:eastAsia="Times New Roman" w:cs="Times New Roman"/>
          <w:szCs w:val="24"/>
          <w:lang w:eastAsia="ru-RU"/>
        </w:rPr>
        <w:t>). Выберите нужный шаблон и дважды щелкните по его значку или выделите этот значок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оздать</w:t>
      </w:r>
      <w:r w:rsidRPr="00EE365F">
        <w:rPr>
          <w:rFonts w:eastAsia="Times New Roman" w:cs="Times New Roman"/>
          <w:szCs w:val="24"/>
          <w:lang w:eastAsia="ru-RU"/>
        </w:rPr>
        <w:t> 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или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Загрузить</w:t>
      </w:r>
      <w:proofErr w:type="spellEnd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63" w:anchor="image.2.19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2.19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24" w:name="image.2.19"/>
      <w:bookmarkEnd w:id="24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26F7C30" wp14:editId="19FC24EB">
            <wp:extent cx="5904230" cy="3187065"/>
            <wp:effectExtent l="0" t="0" r="0" b="0"/>
            <wp:docPr id="20" name="Рисунок 20" descr="Создание документа на основе недавно использовавшихся шабл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оздание документа на основе недавно использовавшихся шаблонов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2.19.</w:t>
      </w:r>
      <w:r w:rsidRPr="00C16FA0">
        <w:rPr>
          <w:rFonts w:eastAsia="Times New Roman" w:cs="Times New Roman"/>
          <w:szCs w:val="24"/>
          <w:lang w:eastAsia="ru-RU"/>
        </w:rPr>
        <w:t>  Создание документа на основе недавно использовавшихся шаблонов</w:t>
      </w:r>
    </w:p>
    <w:p w:rsidR="00450424" w:rsidRDefault="00450424">
      <w:pPr>
        <w:rPr>
          <w:rFonts w:eastAsia="Times New Roman" w:cs="Times New Roman"/>
          <w:b/>
          <w:bCs/>
          <w:szCs w:val="24"/>
          <w:lang w:eastAsia="ru-RU"/>
        </w:rPr>
      </w:pPr>
      <w:bookmarkStart w:id="25" w:name="sect7"/>
      <w:bookmarkEnd w:id="25"/>
      <w:r>
        <w:rPr>
          <w:rFonts w:eastAsia="Times New Roman" w:cs="Times New Roman"/>
          <w:b/>
          <w:bCs/>
          <w:szCs w:val="24"/>
          <w:lang w:eastAsia="ru-RU"/>
        </w:rPr>
        <w:br w:type="page"/>
      </w:r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lastRenderedPageBreak/>
        <w:t>Сохранение файлов</w:t>
      </w:r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26" w:name="sect8"/>
      <w:bookmarkEnd w:id="26"/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изменений в существующем файле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сохранения изменений в существующем файле достаточно 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охранить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панели быстрого доступа.</w:t>
      </w:r>
    </w:p>
    <w:p w:rsidR="00450424" w:rsidRDefault="00450424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val="en-US" w:eastAsia="ru-RU"/>
        </w:rPr>
      </w:pPr>
      <w:bookmarkStart w:id="27" w:name="sect9"/>
      <w:bookmarkEnd w:id="27"/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изменений в виде нового файла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сохранения нового документа в виде файла или существующего документа в виде нового файла (с другим именем и/или в другой папке) выполните следующие действия.</w:t>
      </w:r>
    </w:p>
    <w:p w:rsidR="00EE365F" w:rsidRPr="00C16FA0" w:rsidRDefault="00EE365F" w:rsidP="00EE36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С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охранить как 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65" w:anchor="image.2.11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2.11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документа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(см. например,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66" w:anchor="image.2.9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2.9</w:t>
        </w:r>
      </w:hyperlink>
      <w:r w:rsidRPr="00C16FA0">
        <w:rPr>
          <w:rFonts w:eastAsia="Times New Roman" w:cs="Times New Roman"/>
          <w:szCs w:val="24"/>
          <w:lang w:eastAsia="ru-RU"/>
        </w:rPr>
        <w:t>) перейдите к нужной папке.</w:t>
      </w:r>
    </w:p>
    <w:p w:rsidR="00EE365F" w:rsidRPr="00C16FA0" w:rsidRDefault="00EE365F" w:rsidP="00EE36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поле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Имя файла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введите (при необходимости) имя файла (расширение имени вводить не следует) и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охранить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450424" w:rsidRDefault="00450424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val="en-US" w:eastAsia="ru-RU"/>
        </w:rPr>
      </w:pPr>
      <w:bookmarkStart w:id="28" w:name="sect10"/>
      <w:bookmarkEnd w:id="28"/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файлов в других форматах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По умолчанию все файлы сохраняются в том же формате, в котором были открыты. Новые документы и файлы Excel 2007 сохраняются в формате Книга Excel, файлы предыдущих версий сохраняются в формате Книга Excel 97 2003.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сохранении можно изменить формат файла. Для этого 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документа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щелкните по кнопке с указанием типа файла и в появившемся меню выберите необходимый формат (</w:t>
      </w:r>
      <w:hyperlink r:id="rId67" w:anchor="image.2.20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2.20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29" w:name="image.2.20"/>
      <w:bookmarkEnd w:id="29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920F8ED" wp14:editId="00FA86BA">
            <wp:extent cx="5904230" cy="3187065"/>
            <wp:effectExtent l="0" t="0" r="0" b="0"/>
            <wp:docPr id="19" name="Рисунок 19" descr="Сохранение файла в другом форма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охранение файла в другом формате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2.20.</w:t>
      </w:r>
      <w:r w:rsidRPr="00C16FA0">
        <w:rPr>
          <w:rFonts w:eastAsia="Times New Roman" w:cs="Times New Roman"/>
          <w:szCs w:val="24"/>
          <w:lang w:eastAsia="ru-RU"/>
        </w:rPr>
        <w:t>  Сохранение файла в другом формате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Для преобразования (сохранения) файла в наиболее популярные форматы можно воспользоваться и другой процедурой.</w:t>
      </w:r>
    </w:p>
    <w:p w:rsidR="00EE365F" w:rsidRPr="00C16FA0" w:rsidRDefault="00EE365F" w:rsidP="00EE365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 Доступ, после чего отобразится раздел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Доступ</w:t>
      </w:r>
      <w:r w:rsidRPr="00C16FA0">
        <w:rPr>
          <w:rFonts w:eastAsia="Times New Roman" w:cs="Times New Roman"/>
          <w:szCs w:val="24"/>
          <w:lang w:eastAsia="ru-RU"/>
        </w:rPr>
        <w:t>.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И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зменить тип файла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69" w:anchor="image.2.21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2.21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0" w:name="image.2.21"/>
      <w:bookmarkEnd w:id="30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60F2CF8" wp14:editId="2F3CDDB1">
            <wp:extent cx="5904230" cy="3187065"/>
            <wp:effectExtent l="0" t="0" r="0" b="0"/>
            <wp:docPr id="18" name="Рисунок 18" descr="Сохранение файла в другом форма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охранение файла в другом формате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2.21.</w:t>
      </w:r>
      <w:r w:rsidRPr="00C16FA0">
        <w:rPr>
          <w:rFonts w:eastAsia="Times New Roman" w:cs="Times New Roman"/>
          <w:szCs w:val="24"/>
          <w:lang w:eastAsia="ru-RU"/>
        </w:rPr>
        <w:t>  Сохранение файла в другом формате</w:t>
      </w:r>
    </w:p>
    <w:p w:rsidR="00EE365F" w:rsidRPr="00C16FA0" w:rsidRDefault="00EE365F" w:rsidP="00EE365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разделе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И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зменить тип файла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71" w:anchor="image.2.2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2.22</w:t>
        </w:r>
      </w:hyperlink>
      <w:r w:rsidRPr="00C16FA0">
        <w:rPr>
          <w:rFonts w:eastAsia="Times New Roman" w:cs="Times New Roman"/>
          <w:szCs w:val="24"/>
          <w:lang w:eastAsia="ru-RU"/>
        </w:rPr>
        <w:t>) щелкните по кнопке с названием нужного формата.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1" w:name="image.2.22"/>
      <w:bookmarkEnd w:id="31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D11AC19" wp14:editId="3A0426A4">
            <wp:extent cx="5904230" cy="3187065"/>
            <wp:effectExtent l="0" t="0" r="0" b="0"/>
            <wp:docPr id="17" name="Рисунок 17" descr="Выбор формата для сохранения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ыбор формата для сохранения файла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2.22.</w:t>
      </w:r>
      <w:r w:rsidRPr="00C16FA0">
        <w:rPr>
          <w:rFonts w:eastAsia="Times New Roman" w:cs="Times New Roman"/>
          <w:szCs w:val="24"/>
          <w:lang w:eastAsia="ru-RU"/>
        </w:rPr>
        <w:t>  Выбор формата для сохранения файла</w:t>
      </w:r>
    </w:p>
    <w:p w:rsidR="00EE365F" w:rsidRPr="00C16FA0" w:rsidRDefault="00EE365F" w:rsidP="00EE365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документа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73" w:anchor="image.2.9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2.9</w:t>
        </w:r>
      </w:hyperlink>
      <w:r w:rsidRPr="00C16FA0">
        <w:rPr>
          <w:rFonts w:eastAsia="Times New Roman" w:cs="Times New Roman"/>
          <w:szCs w:val="24"/>
          <w:lang w:eastAsia="ru-RU"/>
        </w:rPr>
        <w:t>) перейдите в папку, в которую будет сохранен файл, и укажите имя сохраняемого файла.</w:t>
      </w:r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32" w:name="sect11"/>
      <w:bookmarkEnd w:id="32"/>
      <w:r w:rsidRPr="00C16FA0">
        <w:rPr>
          <w:rFonts w:eastAsia="Times New Roman" w:cs="Times New Roman"/>
          <w:b/>
          <w:bCs/>
          <w:szCs w:val="24"/>
          <w:lang w:eastAsia="ru-RU"/>
        </w:rPr>
        <w:lastRenderedPageBreak/>
        <w:t>Особенности сохранения документов Excel 2010 в формате предыдущих версий Excel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Многие возможности Excel 2010 не поддерживаются в более ранних версиях.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сохранении документа, созданного в Excel 2010, в формате Книга Excel 97-2003 в нем будут произведены изменения.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Перед сохранением файла в формате Книга Excel 97-2003 можно проверить, нет ли в текущем документе элементов содержимого или оформления, не поддерживаемых в старых версиях Excel.</w:t>
      </w:r>
    </w:p>
    <w:p w:rsidR="00EE365F" w:rsidRPr="00C16FA0" w:rsidRDefault="00EE365F" w:rsidP="00EE365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 Сведения, после чего отобразится раздел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Сведения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Поиск проблем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 появившемся меню выберите команду Проверка совместимости (</w:t>
      </w:r>
      <w:hyperlink r:id="rId74" w:anchor="image.2.23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2.23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3" w:name="image.2.23"/>
      <w:bookmarkEnd w:id="33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C4B44DC" wp14:editId="7E9D793F">
            <wp:extent cx="5904230" cy="3187065"/>
            <wp:effectExtent l="0" t="0" r="0" b="0"/>
            <wp:docPr id="16" name="Рисунок 16" descr="Проверка совместимости документа с предыдущими версиями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роверка совместимости документа с предыдущими версиями Excel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2.23.</w:t>
      </w:r>
      <w:r w:rsidRPr="00C16FA0">
        <w:rPr>
          <w:rFonts w:eastAsia="Times New Roman" w:cs="Times New Roman"/>
          <w:szCs w:val="24"/>
          <w:lang w:eastAsia="ru-RU"/>
        </w:rPr>
        <w:t>  Проверка совместимости документа с предыдущими версиями Excel</w:t>
      </w:r>
    </w:p>
    <w:p w:rsidR="00EE365F" w:rsidRPr="00C16FA0" w:rsidRDefault="00EE365F" w:rsidP="00EE365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 результатов проверки совместимости (</w:t>
      </w:r>
      <w:hyperlink r:id="rId76" w:anchor="image.2.2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2.24</w:t>
        </w:r>
      </w:hyperlink>
      <w:r w:rsidRPr="00C16FA0">
        <w:rPr>
          <w:rFonts w:eastAsia="Times New Roman" w:cs="Times New Roman"/>
          <w:szCs w:val="24"/>
          <w:lang w:eastAsia="ru-RU"/>
        </w:rPr>
        <w:t>) будет отображен список несовместимых элементов. Для продолжения работы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родолжить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4" w:name="image.2.24"/>
      <w:bookmarkEnd w:id="34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7A41511B" wp14:editId="36D17650">
            <wp:extent cx="5904230" cy="3187065"/>
            <wp:effectExtent l="0" t="0" r="0" b="0"/>
            <wp:docPr id="15" name="Рисунок 15" descr="Сводка проверки совместимости документа с предыдущими версиями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водка проверки совместимости документа с предыдущими версиями Excel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2.24.</w:t>
      </w:r>
      <w:r w:rsidRPr="00C16FA0">
        <w:rPr>
          <w:rFonts w:eastAsia="Times New Roman" w:cs="Times New Roman"/>
          <w:szCs w:val="24"/>
          <w:lang w:eastAsia="ru-RU"/>
        </w:rPr>
        <w:t>  Сводка проверки совместимости документа с предыдущими версиями Excel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Нажав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ыберите отображаемые версии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78" w:anchor="image.2.2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 24</w:t>
        </w:r>
      </w:hyperlink>
      <w:r w:rsidRPr="00C16FA0">
        <w:rPr>
          <w:rFonts w:eastAsia="Times New Roman" w:cs="Times New Roman"/>
          <w:szCs w:val="24"/>
          <w:lang w:eastAsia="ru-RU"/>
        </w:rPr>
        <w:t>) можно выбрать версии Excel, для которых проводится проверка: только Excel 97-2003, только Excel 2010 или для всех предыдущих версий.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того чтобы в последующем такая проверка осуществлялась автоматически при сохранении файла установите флажок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Проверка совместимости при сохранении документов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79" w:anchor="image.2.2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2.24</w:t>
        </w:r>
      </w:hyperlink>
      <w:r w:rsidRPr="00C16FA0">
        <w:rPr>
          <w:rFonts w:eastAsia="Times New Roman" w:cs="Times New Roman"/>
          <w:szCs w:val="24"/>
          <w:lang w:eastAsia="ru-RU"/>
        </w:rPr>
        <w:t>). В этом случае при каждой попытке сохранения файла будет появляться аналогичное окно (</w:t>
      </w:r>
      <w:hyperlink r:id="rId80" w:anchor="image.2.2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2.25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5" w:name="image.2.25"/>
      <w:bookmarkEnd w:id="35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CB4BE7F" wp14:editId="5CFCC309">
            <wp:extent cx="5904230" cy="3187065"/>
            <wp:effectExtent l="0" t="0" r="0" b="0"/>
            <wp:docPr id="14" name="Рисунок 14" descr="Сводка проверки совместимости документа с предыдущими версиями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водка проверки совместимости документа с предыдущими версиями Excel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2.25.</w:t>
      </w:r>
      <w:r w:rsidRPr="00C16FA0">
        <w:rPr>
          <w:rFonts w:eastAsia="Times New Roman" w:cs="Times New Roman"/>
          <w:szCs w:val="24"/>
          <w:lang w:eastAsia="ru-RU"/>
        </w:rPr>
        <w:t>  Сводка проверки совместимости документа с предыдущими версиями Excel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Необходимо внести изменения в книгу или для сохранения с потерями функциональности 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родолжить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82" w:anchor="image.2.2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2.25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удобства список несовместимых элементов можно скопировать на отдельный новый лист. Для этого в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Microsoft Excel - проверка совместимости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83" w:anchor="image.2.2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2.24</w:t>
        </w:r>
      </w:hyperlink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</w:t>
      </w:r>
      <w:r w:rsidRPr="00EE365F">
        <w:rPr>
          <w:rFonts w:eastAsia="Times New Roman" w:cs="Times New Roman"/>
          <w:szCs w:val="24"/>
          <w:lang w:eastAsia="ru-RU"/>
        </w:rPr>
        <w:t> </w:t>
      </w:r>
      <w:hyperlink r:id="rId84" w:anchor="image.2.2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2.25</w:t>
        </w:r>
      </w:hyperlink>
      <w:r w:rsidRPr="00C16FA0">
        <w:rPr>
          <w:rFonts w:eastAsia="Times New Roman" w:cs="Times New Roman"/>
          <w:szCs w:val="24"/>
          <w:lang w:eastAsia="ru-RU"/>
        </w:rPr>
        <w:t>)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К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опировать на новый лист</w:t>
      </w:r>
      <w:r w:rsidRPr="00C16FA0">
        <w:rPr>
          <w:rFonts w:eastAsia="Times New Roman" w:cs="Times New Roman"/>
          <w:szCs w:val="24"/>
          <w:lang w:eastAsia="ru-RU"/>
        </w:rPr>
        <w:t>. Новый лист будет добавлен в конец книги (</w:t>
      </w:r>
      <w:hyperlink r:id="rId85" w:anchor="image.2.2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2.26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6" w:name="image.2.26"/>
      <w:bookmarkEnd w:id="36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7D3133F" wp14:editId="27965611">
            <wp:extent cx="5904230" cy="3187065"/>
            <wp:effectExtent l="0" t="0" r="0" b="0"/>
            <wp:docPr id="13" name="Рисунок 13" descr="Сводка проверки совместимости документа с предыдущими версиями Excel, выведенная на отдельны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водка проверки совместимости документа с предыдущими версиями Excel, выведенная на отдельный лист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2.26.</w:t>
      </w:r>
      <w:r w:rsidRPr="00C16FA0">
        <w:rPr>
          <w:rFonts w:eastAsia="Times New Roman" w:cs="Times New Roman"/>
          <w:szCs w:val="24"/>
          <w:lang w:eastAsia="ru-RU"/>
        </w:rPr>
        <w:t>  Сводка проверки совместимости документа с предыдущими версиями Excel, выведенная на отдельный лист</w:t>
      </w:r>
    </w:p>
    <w:p w:rsidR="00450424" w:rsidRDefault="00450424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val="en-US" w:eastAsia="ru-RU"/>
        </w:rPr>
      </w:pPr>
      <w:bookmarkStart w:id="37" w:name="sect12"/>
      <w:bookmarkEnd w:id="37"/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Преобразование файлов предыдущих версий Excel в формат Excel 2010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сохранении файла, созданного в одной из предыдущих версий Excel, в файл Excel 2010, появляется новый файл, а исходный файл остается в той же папке. Вместо этого можно преобразовать файл таким образом, чтобы файл формата Excel 2010 заменил старый файл.</w:t>
      </w:r>
    </w:p>
    <w:p w:rsidR="00EE365F" w:rsidRPr="00C16FA0" w:rsidRDefault="00EE365F" w:rsidP="00EE365F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 Сведения, после чего отобразится раздел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Сведения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П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реобразовать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87" w:anchor="image.2.27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2.27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8" w:name="image.2.27"/>
      <w:bookmarkEnd w:id="38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D709F85" wp14:editId="74A486E2">
            <wp:extent cx="5904230" cy="3187065"/>
            <wp:effectExtent l="0" t="0" r="0" b="0"/>
            <wp:docPr id="12" name="Рисунок 12" descr="Преобразование файлов предыдущих версий Excel в формат Excel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реобразование файлов предыдущих версий Excel в формат Excel 201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2.27.</w:t>
      </w:r>
      <w:r w:rsidRPr="00C16FA0">
        <w:rPr>
          <w:rFonts w:eastAsia="Times New Roman" w:cs="Times New Roman"/>
          <w:szCs w:val="24"/>
          <w:lang w:eastAsia="ru-RU"/>
        </w:rPr>
        <w:t>  Преобразование файлов предыдущих версий Excel в формат Excel 2010</w:t>
      </w:r>
    </w:p>
    <w:p w:rsidR="00EE365F" w:rsidRPr="00C16FA0" w:rsidRDefault="00EE365F" w:rsidP="00EE365F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 предупреждения о возможных изменениях в разметке документа (</w:t>
      </w:r>
      <w:hyperlink r:id="rId89" w:anchor="image.2.28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2.28</w:t>
        </w:r>
      </w:hyperlink>
      <w:r w:rsidRPr="00C16FA0">
        <w:rPr>
          <w:rFonts w:eastAsia="Times New Roman" w:cs="Times New Roman"/>
          <w:szCs w:val="24"/>
          <w:lang w:eastAsia="ru-RU"/>
        </w:rPr>
        <w:t>) нажмите кнопку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</w:t>
      </w:r>
      <w:r w:rsidRPr="00C16FA0">
        <w:rPr>
          <w:rFonts w:eastAsia="Times New Roman" w:cs="Times New Roman"/>
          <w:szCs w:val="24"/>
          <w:lang w:eastAsia="ru-RU"/>
        </w:rPr>
        <w:t>. Для удобства дальнейшей работы можно установить флажок Больше не задавать вопрос о преобразовании книг.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39" w:name="image.2.28"/>
      <w:bookmarkEnd w:id="39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6D77693" wp14:editId="72ECC396">
            <wp:extent cx="5904230" cy="3187065"/>
            <wp:effectExtent l="0" t="0" r="0" b="0"/>
            <wp:docPr id="11" name="Рисунок 11" descr="Преобразование файлов предыдущих версий Excel в формат Excel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еобразование файлов предыдущих версий Excel в формат Excel 20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2.28.</w:t>
      </w:r>
      <w:r w:rsidRPr="00C16FA0">
        <w:rPr>
          <w:rFonts w:eastAsia="Times New Roman" w:cs="Times New Roman"/>
          <w:szCs w:val="24"/>
          <w:lang w:eastAsia="ru-RU"/>
        </w:rPr>
        <w:t>  Преобразование файлов предыдущих версий Excel в формат Excel 2010</w:t>
      </w:r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bookmarkStart w:id="40" w:name="sect13"/>
      <w:bookmarkEnd w:id="40"/>
      <w:r w:rsidRPr="00C16FA0">
        <w:rPr>
          <w:rFonts w:eastAsia="Times New Roman" w:cs="Times New Roman"/>
          <w:b/>
          <w:bCs/>
          <w:szCs w:val="24"/>
          <w:lang w:eastAsia="ru-RU"/>
        </w:rPr>
        <w:t>Закрытие файлов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закрытия файла 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З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акрыть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 строке названия окна Excel 2010.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закрытия единственного открытого файла без завершения работы с Excel 2010 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</w:t>
      </w:r>
      <w:proofErr w:type="gramStart"/>
      <w:r w:rsidRPr="00C16FA0">
        <w:rPr>
          <w:rFonts w:eastAsia="Times New Roman" w:cs="Times New Roman"/>
          <w:szCs w:val="24"/>
          <w:lang w:eastAsia="ru-RU"/>
        </w:rPr>
        <w:t xml:space="preserve"> З</w:t>
      </w:r>
      <w:proofErr w:type="gramEnd"/>
      <w:r w:rsidRPr="00C16FA0">
        <w:rPr>
          <w:rFonts w:eastAsia="Times New Roman" w:cs="Times New Roman"/>
          <w:szCs w:val="24"/>
          <w:lang w:eastAsia="ru-RU"/>
        </w:rPr>
        <w:t>акрыть.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Для одновременного закрытия всех открытых файлов и завершения работы с Excel 2010 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 Выход.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Если файл был изменен, но не сохранен, то при его закрытии появляется соответствующее предупреждение (</w:t>
      </w:r>
      <w:hyperlink r:id="rId91" w:anchor="image.2.29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2.29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1" w:name="image.2.29"/>
      <w:bookmarkEnd w:id="41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01837B3" wp14:editId="3C1D7836">
            <wp:extent cx="5904230" cy="3187065"/>
            <wp:effectExtent l="0" t="0" r="0" b="0"/>
            <wp:docPr id="10" name="Рисунок 10" descr="Закрытие файла с несохраненными измен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акрытие файла с несохраненными изменениями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2.29.</w:t>
      </w:r>
      <w:r w:rsidRPr="00C16FA0">
        <w:rPr>
          <w:rFonts w:eastAsia="Times New Roman" w:cs="Times New Roman"/>
          <w:szCs w:val="24"/>
          <w:lang w:eastAsia="ru-RU"/>
        </w:rPr>
        <w:t>  Закрытие файла с несохраненными изменениями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охранить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для сохранения файла со всеми внесенными на данный момент изменениями.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Н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е сохранять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для отказа от сохранения изменений, внесенных в файл с момента последнего его сохранения.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Отмена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для продолжения работы с файлом.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 xml:space="preserve">Если в процессе работы с файлом от момента последнего сохранения изменений до его закрытия прошло некоторое время (по умолчанию 10 минут), то срабатывает функция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автосохранения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документов Excel. В этом случае при закрытии файла также появляется предупреждение (</w:t>
      </w:r>
      <w:hyperlink r:id="rId93" w:anchor="image.2.30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2.30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2" w:name="image.2.30"/>
      <w:bookmarkEnd w:id="42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51999392" wp14:editId="0BBF3B5B">
            <wp:extent cx="5904230" cy="3187065"/>
            <wp:effectExtent l="0" t="0" r="0" b="0"/>
            <wp:docPr id="9" name="Рисунок 9" descr="Закрытие файла с несохраненными измен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акрытие файла с несохраненными изменениями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2.30.</w:t>
      </w:r>
      <w:r w:rsidRPr="00C16FA0">
        <w:rPr>
          <w:rFonts w:eastAsia="Times New Roman" w:cs="Times New Roman"/>
          <w:szCs w:val="24"/>
          <w:lang w:eastAsia="ru-RU"/>
        </w:rPr>
        <w:t>  Закрытие файла с несохраненными изменениями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Однако в этом случае, даже если 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Н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е сохранять</w:t>
      </w:r>
      <w:r w:rsidRPr="00C16FA0">
        <w:rPr>
          <w:rFonts w:eastAsia="Times New Roman" w:cs="Times New Roman"/>
          <w:szCs w:val="24"/>
          <w:lang w:eastAsia="ru-RU"/>
        </w:rPr>
        <w:t>, в течение нескольких дней сохраняется копия (черновик) файла в последней его редакции.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C16FA0">
        <w:rPr>
          <w:rFonts w:eastAsia="Times New Roman" w:cs="Times New Roman"/>
          <w:szCs w:val="24"/>
          <w:lang w:eastAsia="ru-RU"/>
        </w:rPr>
        <w:t>Автосохраненную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копию текущего файла можно открыть.</w:t>
      </w:r>
    </w:p>
    <w:p w:rsidR="00EE365F" w:rsidRPr="00C16FA0" w:rsidRDefault="00EE365F" w:rsidP="00EE365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Перейдите во вкладку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Файл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выберите команду Сведения, после чего отобразится раздел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Сведения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Щелкните мышью по соответствующей ссылке (</w:t>
      </w:r>
      <w:hyperlink r:id="rId95" w:anchor="image.2.31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2.31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3" w:name="image.2.31"/>
      <w:bookmarkEnd w:id="43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254DA71" wp14:editId="4C4CE65C">
            <wp:extent cx="5904230" cy="3187065"/>
            <wp:effectExtent l="0" t="0" r="0" b="0"/>
            <wp:docPr id="8" name="Рисунок 8" descr="Открытие автосохраненной копии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ткрытие автосохраненной копии файла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2.31.</w:t>
      </w:r>
      <w:r w:rsidRPr="00C16FA0">
        <w:rPr>
          <w:rFonts w:eastAsia="Times New Roman" w:cs="Times New Roman"/>
          <w:szCs w:val="24"/>
          <w:lang w:eastAsia="ru-RU"/>
        </w:rPr>
        <w:t xml:space="preserve">  Открытие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автосохраненной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копии файла</w:t>
      </w:r>
    </w:p>
    <w:p w:rsidR="00EE365F" w:rsidRPr="00C16FA0" w:rsidRDefault="00EE365F" w:rsidP="00EE365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Файл будет открыт. При этом будет отображена панель сообщений (</w:t>
      </w:r>
      <w:hyperlink r:id="rId97" w:anchor="image.2.3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2.32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4" w:name="image.2.32"/>
      <w:bookmarkEnd w:id="44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3D2E31F0" wp14:editId="303E87D9">
            <wp:extent cx="5904230" cy="3187065"/>
            <wp:effectExtent l="0" t="0" r="0" b="0"/>
            <wp:docPr id="7" name="Рисунок 7" descr="Автосохраненная копия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втосохраненная копия файла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2.32.</w:t>
      </w:r>
      <w:r w:rsidRPr="00C16FA0">
        <w:rPr>
          <w:rFonts w:eastAsia="Times New Roman" w:cs="Times New Roman"/>
          <w:szCs w:val="24"/>
          <w:lang w:eastAsia="ru-RU"/>
        </w:rPr>
        <w:t xml:space="preserve">  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Автосохраненная</w:t>
      </w:r>
      <w:proofErr w:type="spellEnd"/>
      <w:r w:rsidRPr="00C16FA0">
        <w:rPr>
          <w:rFonts w:eastAsia="Times New Roman" w:cs="Times New Roman"/>
          <w:szCs w:val="24"/>
          <w:lang w:eastAsia="ru-RU"/>
        </w:rPr>
        <w:t xml:space="preserve"> копия файла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Данную копию можно сохранить как отдельный файл.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Можно в панели сообщений 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осстановить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proofErr w:type="spellStart"/>
      <w:r w:rsidRPr="00C16FA0">
        <w:rPr>
          <w:rFonts w:eastAsia="Times New Roman" w:cs="Times New Roman"/>
          <w:szCs w:val="24"/>
          <w:lang w:eastAsia="ru-RU"/>
        </w:rPr>
        <w:t>см.</w:t>
      </w:r>
      <w:hyperlink r:id="rId99" w:anchor="image.2.32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</w:t>
        </w:r>
        <w:proofErr w:type="spellEnd"/>
        <w:r w:rsidRPr="00EE365F">
          <w:rPr>
            <w:rFonts w:eastAsia="Times New Roman" w:cs="Times New Roman"/>
            <w:szCs w:val="24"/>
            <w:u w:val="single"/>
            <w:lang w:eastAsia="ru-RU"/>
          </w:rPr>
          <w:t>. 2.32</w:t>
        </w:r>
      </w:hyperlink>
      <w:r w:rsidRPr="00C16FA0">
        <w:rPr>
          <w:rFonts w:eastAsia="Times New Roman" w:cs="Times New Roman"/>
          <w:szCs w:val="24"/>
          <w:lang w:eastAsia="ru-RU"/>
        </w:rPr>
        <w:t>), и тогда данная копия заменит текущую версию файла.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При закрытии файла, созданного в старых версиях Microsoft Excel, даже если в нем не производилось никаких действий, появляется предупреждение о пересчете формул (</w:t>
      </w:r>
      <w:hyperlink r:id="rId100" w:anchor="image.2.33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2.33</w:t>
        </w:r>
      </w:hyperlink>
      <w:r w:rsidRPr="00C16FA0">
        <w:rPr>
          <w:rFonts w:eastAsia="Times New Roman" w:cs="Times New Roman"/>
          <w:szCs w:val="24"/>
          <w:lang w:eastAsia="ru-RU"/>
        </w:rPr>
        <w:t>). Для сохранения результатов пересчета следует 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Д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а</w:t>
      </w:r>
      <w:r w:rsidRPr="00C16FA0">
        <w:rPr>
          <w:rFonts w:eastAsia="Times New Roman" w:cs="Times New Roman"/>
          <w:szCs w:val="24"/>
          <w:lang w:eastAsia="ru-RU"/>
        </w:rPr>
        <w:t>. Формат файла при этом не изменяется.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5" w:name="image.2.33"/>
      <w:bookmarkEnd w:id="45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9EE6A7E" wp14:editId="7A785BBB">
            <wp:extent cx="5904230" cy="3187065"/>
            <wp:effectExtent l="0" t="0" r="0" b="0"/>
            <wp:docPr id="6" name="Рисунок 6" descr="Предупреждение о пересчете формул при закрытии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редупреждение о пересчете формул при закрытии файла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2.33.</w:t>
      </w:r>
      <w:r w:rsidRPr="00C16FA0">
        <w:rPr>
          <w:rFonts w:eastAsia="Times New Roman" w:cs="Times New Roman"/>
          <w:szCs w:val="24"/>
          <w:lang w:eastAsia="ru-RU"/>
        </w:rPr>
        <w:t>  Предупреждение о пересчете формул при закрытии файла</w:t>
      </w:r>
    </w:p>
    <w:p w:rsidR="00450424" w:rsidRDefault="00450424">
      <w:pPr>
        <w:rPr>
          <w:rFonts w:eastAsia="Times New Roman" w:cs="Times New Roman"/>
          <w:b/>
          <w:bCs/>
          <w:szCs w:val="24"/>
          <w:lang w:eastAsia="ru-RU"/>
        </w:rPr>
      </w:pPr>
      <w:bookmarkStart w:id="46" w:name="sect14"/>
      <w:bookmarkEnd w:id="46"/>
      <w:r>
        <w:rPr>
          <w:rFonts w:eastAsia="Times New Roman" w:cs="Times New Roman"/>
          <w:b/>
          <w:bCs/>
          <w:szCs w:val="24"/>
          <w:lang w:eastAsia="ru-RU"/>
        </w:rPr>
        <w:br w:type="page"/>
      </w:r>
    </w:p>
    <w:p w:rsidR="00EE365F" w:rsidRPr="00C16FA0" w:rsidRDefault="00EE365F" w:rsidP="00EE365F">
      <w:pPr>
        <w:spacing w:after="0" w:line="360" w:lineRule="auto"/>
        <w:jc w:val="both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lastRenderedPageBreak/>
        <w:t>Работа с несколькими открытыми файлами</w:t>
      </w:r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47" w:name="sect15"/>
      <w:bookmarkEnd w:id="47"/>
      <w:r w:rsidRPr="00C16FA0">
        <w:rPr>
          <w:rFonts w:eastAsia="Times New Roman" w:cs="Times New Roman"/>
          <w:b/>
          <w:bCs/>
          <w:szCs w:val="24"/>
          <w:lang w:eastAsia="ru-RU"/>
        </w:rPr>
        <w:t>Просмотр двух книг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Можно одновременно просматривать две открытых книги.</w:t>
      </w:r>
    </w:p>
    <w:p w:rsidR="00EE365F" w:rsidRPr="00C16FA0" w:rsidRDefault="00EE365F" w:rsidP="00EE365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группе Окно вкладки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Вид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Р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ядом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равнить рядом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102" w:anchor="image.2.34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2.34</w:t>
        </w:r>
      </w:hyperlink>
      <w:r w:rsidRPr="00C16FA0">
        <w:rPr>
          <w:rFonts w:eastAsia="Times New Roman" w:cs="Times New Roman"/>
          <w:szCs w:val="24"/>
          <w:lang w:eastAsia="ru-RU"/>
        </w:rPr>
        <w:t>) выберите книгу, которая будет отображаться одновременно с текущей, и нажмите кнопку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8" w:name="image.2.34"/>
      <w:bookmarkEnd w:id="48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6640DB7" wp14:editId="776F1E30">
            <wp:extent cx="5225143" cy="2820499"/>
            <wp:effectExtent l="0" t="0" r="0" b="0"/>
            <wp:docPr id="5" name="Рисунок 5" descr="Выбор книги для одновременного отоб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ыбор книги для одновременного отображения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88" cy="282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2.34.</w:t>
      </w:r>
      <w:r w:rsidRPr="00C16FA0">
        <w:rPr>
          <w:rFonts w:eastAsia="Times New Roman" w:cs="Times New Roman"/>
          <w:szCs w:val="24"/>
          <w:lang w:eastAsia="ru-RU"/>
        </w:rPr>
        <w:t>  Выбор книги для одновременного отображения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 Excel две книги будут расположены одна над другой (</w:t>
      </w:r>
      <w:hyperlink r:id="rId104" w:anchor="image.2.35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2.35</w:t>
        </w:r>
      </w:hyperlink>
      <w:r w:rsidRPr="00C16FA0">
        <w:rPr>
          <w:rFonts w:eastAsia="Times New Roman" w:cs="Times New Roman"/>
          <w:szCs w:val="24"/>
          <w:lang w:eastAsia="ru-RU"/>
        </w:rPr>
        <w:t>). Если книги не отобразились рядом или отображаемые книги занимают не все пространство окна Microsoft Excel, следует в группе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Окно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вкладки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Вид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осстановить расположение окна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49" w:name="image.2.35"/>
      <w:bookmarkEnd w:id="49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CE60940" wp14:editId="1FFDD928">
            <wp:extent cx="5303520" cy="2862805"/>
            <wp:effectExtent l="0" t="0" r="0" b="0"/>
            <wp:docPr id="4" name="Рисунок 4" descr="Расположение книг при сравн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асположение книг при сравнении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357" cy="286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2.35.</w:t>
      </w:r>
      <w:r w:rsidRPr="00C16FA0">
        <w:rPr>
          <w:rFonts w:eastAsia="Times New Roman" w:cs="Times New Roman"/>
          <w:szCs w:val="24"/>
          <w:lang w:eastAsia="ru-RU"/>
        </w:rPr>
        <w:t>  Расположение книг при сравнении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lastRenderedPageBreak/>
        <w:t>В отображенных книгах можно выбрать любые листы для просмотра. Для каждого листа можно установить любой режим просмотра (Обычный или Разметка страницы) и любой масштаб отображения.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Одновременно активным может быть только лист одной из книг. Заголовок окна активной книги выделен более ярким цветом, в нем имеются кнопки управления окном. Для перехода к окну другой книги следует щелкнуть в любом месте этого окна.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По умолчанию кнопка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Синхронная прокрутка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группы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Окно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вкладки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Вид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уже нажата, что позволяет при прокрутке листа одной книги одновременно прокручивать отображаемый лист другой книги. Если такой режим не требуется, кнопку следует нажать кнопку еще раз.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Для окончания одновременного просмотра двух книг кнопку в группе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Окно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вкладки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Вид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следует нажать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Р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ядом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50" w:name="sect16"/>
      <w:bookmarkEnd w:id="50"/>
      <w:r w:rsidRPr="00C16FA0">
        <w:rPr>
          <w:rFonts w:eastAsia="Times New Roman" w:cs="Times New Roman"/>
          <w:b/>
          <w:bCs/>
          <w:szCs w:val="24"/>
          <w:lang w:eastAsia="ru-RU"/>
        </w:rPr>
        <w:t>Просмотр нескольких книг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Одновременно можно отобразить все одновременно открытые книги.</w:t>
      </w:r>
    </w:p>
    <w:p w:rsidR="00EE365F" w:rsidRPr="00C16FA0" w:rsidRDefault="00EE365F" w:rsidP="00EE365F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группе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Окно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вкладки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Вид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У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порядочить все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диалоговом окне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Расположение окон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106" w:anchor="image.2.36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2.36</w:t>
        </w:r>
      </w:hyperlink>
      <w:r w:rsidRPr="00C16FA0">
        <w:rPr>
          <w:rFonts w:eastAsia="Times New Roman" w:cs="Times New Roman"/>
          <w:szCs w:val="24"/>
          <w:lang w:eastAsia="ru-RU"/>
        </w:rPr>
        <w:t>) выберите способ упорядочивания листов в окне.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51" w:name="image.2.36"/>
      <w:bookmarkEnd w:id="51"/>
      <w:r w:rsidRPr="00EE365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880A593" wp14:editId="2A5CF4A3">
            <wp:extent cx="5904230" cy="3187065"/>
            <wp:effectExtent l="0" t="0" r="0" b="0"/>
            <wp:docPr id="3" name="Рисунок 3" descr="Выбор режима отображения нескольких кн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Выбор режима отображения нескольких книг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2.36.</w:t>
      </w:r>
      <w:r w:rsidRPr="00C16FA0">
        <w:rPr>
          <w:rFonts w:eastAsia="Times New Roman" w:cs="Times New Roman"/>
          <w:szCs w:val="24"/>
          <w:lang w:eastAsia="ru-RU"/>
        </w:rPr>
        <w:t>  Выбор режима отображения нескольких книг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Обычно используют расположение листов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сверху вниз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или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слева направо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108" w:anchor="image.2.37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2.37</w:t>
        </w:r>
      </w:hyperlink>
      <w:r w:rsidRPr="00C16FA0">
        <w:rPr>
          <w:rFonts w:eastAsia="Times New Roman" w:cs="Times New Roman"/>
          <w:szCs w:val="24"/>
          <w:lang w:eastAsia="ru-RU"/>
        </w:rPr>
        <w:t>).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52" w:name="image.2.37"/>
      <w:bookmarkStart w:id="53" w:name="_GoBack"/>
      <w:bookmarkEnd w:id="52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B21CAD6" wp14:editId="6A6F415E">
            <wp:extent cx="5708469" cy="3081394"/>
            <wp:effectExtent l="0" t="0" r="0" b="0"/>
            <wp:docPr id="2" name="Рисунок 2" descr="Просмотр нескольких книг (упорядочивание окон слева направ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осмотр нескольких книг (упорядочивание окон слева направо)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93" cy="308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3"/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2.37.</w:t>
      </w:r>
      <w:r w:rsidRPr="00C16FA0">
        <w:rPr>
          <w:rFonts w:eastAsia="Times New Roman" w:cs="Times New Roman"/>
          <w:szCs w:val="24"/>
          <w:lang w:eastAsia="ru-RU"/>
        </w:rPr>
        <w:t>  Просмотр нескольких книг (упорядочивание окон слева направо)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Одновременно активным может быть только лист одной из книг. Заголовок окна активной книги выделен более ярким цветом, в нем имеются кнопки управления окном. Для перехода к окну другой книги следует щелкнуть в любом месте этого окна. Для каждого листа можно установить любой режим просмотра и любой масштаб отображения.</w:t>
      </w:r>
    </w:p>
    <w:p w:rsidR="00EE365F" w:rsidRPr="00C16FA0" w:rsidRDefault="00EE365F" w:rsidP="00EE365F">
      <w:pPr>
        <w:spacing w:after="0" w:line="360" w:lineRule="auto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54" w:name="sect17"/>
      <w:bookmarkEnd w:id="54"/>
      <w:r w:rsidRPr="00C16FA0">
        <w:rPr>
          <w:rFonts w:eastAsia="Times New Roman" w:cs="Times New Roman"/>
          <w:b/>
          <w:bCs/>
          <w:szCs w:val="24"/>
          <w:lang w:eastAsia="ru-RU"/>
        </w:rPr>
        <w:t>Сохранение режима отображения нескольких книг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некоторых случаях приходится часто обращаться к режиму отображения нескольких книг или нескольких листов одной книги. Для того чтобы можно было возобновить работу с теми же размерами и положениями окон, масштабом и другими параметрами следует сохранить информацию о параметрах отображения.</w:t>
      </w:r>
    </w:p>
    <w:p w:rsidR="00EE365F" w:rsidRPr="00C16FA0" w:rsidRDefault="00EE365F" w:rsidP="00EE365F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группе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Окно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вкладки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Вид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нажмите кнопку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охранить рабочую область</w:t>
      </w:r>
      <w:r w:rsidRPr="00C16FA0">
        <w:rPr>
          <w:rFonts w:eastAsia="Times New Roman" w:cs="Times New Roman"/>
          <w:szCs w:val="24"/>
          <w:lang w:eastAsia="ru-RU"/>
        </w:rPr>
        <w:t>.</w:t>
      </w:r>
    </w:p>
    <w:p w:rsidR="00EE365F" w:rsidRPr="00C16FA0" w:rsidRDefault="00EE365F" w:rsidP="00EE365F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В окне</w:t>
      </w:r>
      <w:proofErr w:type="gramStart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С</w:t>
      </w:r>
      <w:proofErr w:type="gramEnd"/>
      <w:r w:rsidRPr="00C16FA0">
        <w:rPr>
          <w:rFonts w:eastAsia="Times New Roman" w:cs="Times New Roman"/>
          <w:b/>
          <w:bCs/>
          <w:szCs w:val="24"/>
          <w:lang w:eastAsia="ru-RU"/>
        </w:rPr>
        <w:t>охранить рабочую область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(</w:t>
      </w:r>
      <w:hyperlink r:id="rId110" w:anchor="image.2.38" w:history="1">
        <w:r w:rsidRPr="00EE365F">
          <w:rPr>
            <w:rFonts w:eastAsia="Times New Roman" w:cs="Times New Roman"/>
            <w:szCs w:val="24"/>
            <w:u w:val="single"/>
            <w:lang w:eastAsia="ru-RU"/>
          </w:rPr>
          <w:t>рис. 2.38</w:t>
        </w:r>
      </w:hyperlink>
      <w:r w:rsidRPr="00C16FA0">
        <w:rPr>
          <w:rFonts w:eastAsia="Times New Roman" w:cs="Times New Roman"/>
          <w:szCs w:val="24"/>
          <w:lang w:eastAsia="ru-RU"/>
        </w:rPr>
        <w:t>) сохранить эту информацию как файл.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bookmarkStart w:id="55" w:name="image.2.38"/>
      <w:bookmarkEnd w:id="55"/>
      <w:r w:rsidRPr="00EE365F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92B93E1" wp14:editId="27D50BB0">
            <wp:extent cx="5904230" cy="3187065"/>
            <wp:effectExtent l="0" t="0" r="0" b="0"/>
            <wp:docPr id="1" name="Рисунок 1" descr="Сохранение рабоче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охранение рабочей области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b/>
          <w:bCs/>
          <w:szCs w:val="24"/>
          <w:lang w:eastAsia="ru-RU"/>
        </w:rPr>
        <w:t>Рис. 2.38.</w:t>
      </w:r>
      <w:r w:rsidRPr="00C16FA0">
        <w:rPr>
          <w:rFonts w:eastAsia="Times New Roman" w:cs="Times New Roman"/>
          <w:szCs w:val="24"/>
          <w:lang w:eastAsia="ru-RU"/>
        </w:rPr>
        <w:t>  Сохранение рабочей области</w:t>
      </w:r>
    </w:p>
    <w:p w:rsidR="00EE365F" w:rsidRPr="00C16FA0" w:rsidRDefault="00EE365F" w:rsidP="00EE365F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C16FA0">
        <w:rPr>
          <w:rFonts w:eastAsia="Times New Roman" w:cs="Times New Roman"/>
          <w:szCs w:val="24"/>
          <w:lang w:eastAsia="ru-RU"/>
        </w:rPr>
        <w:t>Файл рабочей области не содержит включенные в нее книги, а является своего рода ярлыком, открывающим все книги, сохраненные в рабочей области. Файл имеет расширение</w:t>
      </w:r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b/>
          <w:bCs/>
          <w:szCs w:val="24"/>
          <w:lang w:eastAsia="ru-RU"/>
        </w:rPr>
        <w:t>.</w:t>
      </w:r>
      <w:proofErr w:type="spellStart"/>
      <w:r w:rsidRPr="00C16FA0">
        <w:rPr>
          <w:rFonts w:eastAsia="Times New Roman" w:cs="Times New Roman"/>
          <w:b/>
          <w:bCs/>
          <w:szCs w:val="24"/>
          <w:lang w:eastAsia="ru-RU"/>
        </w:rPr>
        <w:t>xlw</w:t>
      </w:r>
      <w:proofErr w:type="spellEnd"/>
      <w:r w:rsidRPr="00EE365F">
        <w:rPr>
          <w:rFonts w:eastAsia="Times New Roman" w:cs="Times New Roman"/>
          <w:szCs w:val="24"/>
          <w:lang w:eastAsia="ru-RU"/>
        </w:rPr>
        <w:t> </w:t>
      </w:r>
      <w:r w:rsidRPr="00C16FA0">
        <w:rPr>
          <w:rFonts w:eastAsia="Times New Roman" w:cs="Times New Roman"/>
          <w:szCs w:val="24"/>
          <w:lang w:eastAsia="ru-RU"/>
        </w:rPr>
        <w:t>и значок, отличный от обычного значка файла Microsoft Excel. Имя файла и место его сохранения никак не связаны с именами и местами расположения открываемых им книг.</w:t>
      </w:r>
    </w:p>
    <w:p w:rsidR="00610E3E" w:rsidRPr="00EE365F" w:rsidRDefault="008D4AEE" w:rsidP="00EE365F">
      <w:pPr>
        <w:spacing w:after="0" w:line="360" w:lineRule="auto"/>
        <w:jc w:val="both"/>
        <w:rPr>
          <w:rFonts w:cs="Times New Roman"/>
          <w:szCs w:val="24"/>
        </w:rPr>
      </w:pPr>
    </w:p>
    <w:sectPr w:rsidR="00610E3E" w:rsidRPr="00EE365F" w:rsidSect="00F84D75">
      <w:footerReference w:type="default" r:id="rId1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AEE" w:rsidRDefault="008D4AEE" w:rsidP="00EE365F">
      <w:pPr>
        <w:spacing w:after="0" w:line="240" w:lineRule="auto"/>
      </w:pPr>
      <w:r>
        <w:separator/>
      </w:r>
    </w:p>
  </w:endnote>
  <w:endnote w:type="continuationSeparator" w:id="0">
    <w:p w:rsidR="008D4AEE" w:rsidRDefault="008D4AEE" w:rsidP="00EE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69601"/>
      <w:docPartObj>
        <w:docPartGallery w:val="Page Numbers (Bottom of Page)"/>
        <w:docPartUnique/>
      </w:docPartObj>
    </w:sdtPr>
    <w:sdtContent>
      <w:p w:rsidR="00EE365F" w:rsidRDefault="00EE36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424">
          <w:rPr>
            <w:noProof/>
          </w:rPr>
          <w:t>26</w:t>
        </w:r>
        <w:r>
          <w:fldChar w:fldCharType="end"/>
        </w:r>
      </w:p>
    </w:sdtContent>
  </w:sdt>
  <w:p w:rsidR="00EE365F" w:rsidRDefault="00EE365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AEE" w:rsidRDefault="008D4AEE" w:rsidP="00EE365F">
      <w:pPr>
        <w:spacing w:after="0" w:line="240" w:lineRule="auto"/>
      </w:pPr>
      <w:r>
        <w:separator/>
      </w:r>
    </w:p>
  </w:footnote>
  <w:footnote w:type="continuationSeparator" w:id="0">
    <w:p w:rsidR="008D4AEE" w:rsidRDefault="008D4AEE" w:rsidP="00EE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F3C"/>
    <w:multiLevelType w:val="multilevel"/>
    <w:tmpl w:val="A8D8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A6A8D"/>
    <w:multiLevelType w:val="multilevel"/>
    <w:tmpl w:val="E570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41FB2"/>
    <w:multiLevelType w:val="multilevel"/>
    <w:tmpl w:val="500C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646F6"/>
    <w:multiLevelType w:val="multilevel"/>
    <w:tmpl w:val="05E4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C43DE"/>
    <w:multiLevelType w:val="multilevel"/>
    <w:tmpl w:val="AF5AC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82F1C"/>
    <w:multiLevelType w:val="multilevel"/>
    <w:tmpl w:val="1DA8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E03AB4"/>
    <w:multiLevelType w:val="multilevel"/>
    <w:tmpl w:val="70C2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261CF6"/>
    <w:multiLevelType w:val="multilevel"/>
    <w:tmpl w:val="91C4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2500F"/>
    <w:multiLevelType w:val="multilevel"/>
    <w:tmpl w:val="16F2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3F50CF"/>
    <w:multiLevelType w:val="multilevel"/>
    <w:tmpl w:val="A65E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A522A3"/>
    <w:multiLevelType w:val="multilevel"/>
    <w:tmpl w:val="03FA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FA0"/>
    <w:rsid w:val="00001A15"/>
    <w:rsid w:val="001436AD"/>
    <w:rsid w:val="00236347"/>
    <w:rsid w:val="003B78C0"/>
    <w:rsid w:val="003D4621"/>
    <w:rsid w:val="00450424"/>
    <w:rsid w:val="0077125D"/>
    <w:rsid w:val="007B51D6"/>
    <w:rsid w:val="00891742"/>
    <w:rsid w:val="008D4AEE"/>
    <w:rsid w:val="009B2F2C"/>
    <w:rsid w:val="00C16FA0"/>
    <w:rsid w:val="00DA2BD3"/>
    <w:rsid w:val="00EE365F"/>
    <w:rsid w:val="00F8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75"/>
  </w:style>
  <w:style w:type="paragraph" w:styleId="3">
    <w:name w:val="heading 3"/>
    <w:basedOn w:val="a"/>
    <w:link w:val="30"/>
    <w:uiPriority w:val="9"/>
    <w:qFormat/>
    <w:rsid w:val="00C16FA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16FA0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6FA0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6FA0"/>
    <w:rPr>
      <w:rFonts w:eastAsia="Times New Roman" w:cs="Times New Roman"/>
      <w:b/>
      <w:bCs/>
      <w:szCs w:val="24"/>
      <w:lang w:eastAsia="ru-RU"/>
    </w:rPr>
  </w:style>
  <w:style w:type="character" w:customStyle="1" w:styleId="headsub">
    <w:name w:val="headsub"/>
    <w:basedOn w:val="a0"/>
    <w:rsid w:val="00C16FA0"/>
  </w:style>
  <w:style w:type="character" w:customStyle="1" w:styleId="apple-converted-space">
    <w:name w:val="apple-converted-space"/>
    <w:basedOn w:val="a0"/>
    <w:rsid w:val="00C16FA0"/>
  </w:style>
  <w:style w:type="character" w:customStyle="1" w:styleId="rtxt">
    <w:name w:val="rtxt"/>
    <w:basedOn w:val="a0"/>
    <w:rsid w:val="00C16FA0"/>
  </w:style>
  <w:style w:type="paragraph" w:styleId="a3">
    <w:name w:val="Normal (Web)"/>
    <w:basedOn w:val="a"/>
    <w:uiPriority w:val="99"/>
    <w:unhideWhenUsed/>
    <w:rsid w:val="00C16FA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6F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16FA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FA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365F"/>
  </w:style>
  <w:style w:type="paragraph" w:styleId="aa">
    <w:name w:val="footer"/>
    <w:basedOn w:val="a"/>
    <w:link w:val="ab"/>
    <w:uiPriority w:val="99"/>
    <w:unhideWhenUsed/>
    <w:rsid w:val="00EE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3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tuit.ru/department/office/msexcel2010/2/msexcel2010_2.html" TargetMode="External"/><Relationship Id="rId21" Type="http://schemas.openxmlformats.org/officeDocument/2006/relationships/hyperlink" Target="http://www.intuit.ru/department/office/msexcel2010/2/msexcel2010_2.html" TargetMode="External"/><Relationship Id="rId42" Type="http://schemas.openxmlformats.org/officeDocument/2006/relationships/hyperlink" Target="http://www.intuit.ru/department/office/msexcel2010/2/msexcel2010_2.html" TargetMode="External"/><Relationship Id="rId47" Type="http://schemas.openxmlformats.org/officeDocument/2006/relationships/image" Target="media/image14.jpeg"/><Relationship Id="rId63" Type="http://schemas.openxmlformats.org/officeDocument/2006/relationships/hyperlink" Target="http://www.intuit.ru/department/office/msexcel2010/2/msexcel2010_2.html" TargetMode="External"/><Relationship Id="rId68" Type="http://schemas.openxmlformats.org/officeDocument/2006/relationships/image" Target="media/image21.jpeg"/><Relationship Id="rId84" Type="http://schemas.openxmlformats.org/officeDocument/2006/relationships/hyperlink" Target="http://www.intuit.ru/department/office/msexcel2010/2/msexcel2010_2.html" TargetMode="External"/><Relationship Id="rId89" Type="http://schemas.openxmlformats.org/officeDocument/2006/relationships/hyperlink" Target="http://www.intuit.ru/department/office/msexcel2010/2/msexcel2010_2.html" TargetMode="External"/><Relationship Id="rId1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intuit.ru/department/office/msexcel2010/2/msexcel2010_2.html" TargetMode="External"/><Relationship Id="rId29" Type="http://schemas.openxmlformats.org/officeDocument/2006/relationships/hyperlink" Target="http://www.intuit.ru/department/office/msexcel2010/2/1.html" TargetMode="External"/><Relationship Id="rId107" Type="http://schemas.openxmlformats.org/officeDocument/2006/relationships/image" Target="media/image37.jpeg"/><Relationship Id="rId11" Type="http://schemas.openxmlformats.org/officeDocument/2006/relationships/hyperlink" Target="http://www.intuit.ru/department/office/msexcel2010/2/msexcel2010_2.html" TargetMode="External"/><Relationship Id="rId24" Type="http://schemas.openxmlformats.org/officeDocument/2006/relationships/hyperlink" Target="http://www.intuit.ru/department/office/msexcel2010/2/msexcel2010_2.html" TargetMode="External"/><Relationship Id="rId32" Type="http://schemas.openxmlformats.org/officeDocument/2006/relationships/hyperlink" Target="http://www.intuit.ru/department/office/msexcel2010/2/1.html" TargetMode="External"/><Relationship Id="rId37" Type="http://schemas.openxmlformats.org/officeDocument/2006/relationships/hyperlink" Target="http://www.intuit.ru/department/office/msexcel2010/2/1.html" TargetMode="External"/><Relationship Id="rId40" Type="http://schemas.openxmlformats.org/officeDocument/2006/relationships/hyperlink" Target="http://www.intuit.ru/department/office/msexcel2010/2/msexcel2010_2.html" TargetMode="External"/><Relationship Id="rId45" Type="http://schemas.openxmlformats.org/officeDocument/2006/relationships/image" Target="media/image13.jpeg"/><Relationship Id="rId53" Type="http://schemas.openxmlformats.org/officeDocument/2006/relationships/hyperlink" Target="http://www.intuit.ru/department/office/msexcel2010/2/msexcel2010_2.html" TargetMode="External"/><Relationship Id="rId58" Type="http://schemas.openxmlformats.org/officeDocument/2006/relationships/image" Target="media/image18.jpeg"/><Relationship Id="rId66" Type="http://schemas.openxmlformats.org/officeDocument/2006/relationships/hyperlink" Target="http://www.intuit.ru/department/office/msexcel2010/2/2.html" TargetMode="External"/><Relationship Id="rId74" Type="http://schemas.openxmlformats.org/officeDocument/2006/relationships/hyperlink" Target="http://www.intuit.ru/department/office/msexcel2010/2/msexcel2010_2.html" TargetMode="External"/><Relationship Id="rId79" Type="http://schemas.openxmlformats.org/officeDocument/2006/relationships/hyperlink" Target="http://www.intuit.ru/department/office/msexcel2010/2/msexcel2010_2.html" TargetMode="External"/><Relationship Id="rId87" Type="http://schemas.openxmlformats.org/officeDocument/2006/relationships/hyperlink" Target="http://www.intuit.ru/department/office/msexcel2010/2/msexcel2010_2.html" TargetMode="External"/><Relationship Id="rId102" Type="http://schemas.openxmlformats.org/officeDocument/2006/relationships/hyperlink" Target="http://www.intuit.ru/department/office/msexcel2010/2/msexcel2010_2.html" TargetMode="External"/><Relationship Id="rId110" Type="http://schemas.openxmlformats.org/officeDocument/2006/relationships/hyperlink" Target="http://www.intuit.ru/department/office/msexcel2010/2/msexcel2010_2.htm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19.jpeg"/><Relationship Id="rId82" Type="http://schemas.openxmlformats.org/officeDocument/2006/relationships/hyperlink" Target="http://www.intuit.ru/department/office/msexcel2010/2/msexcel2010_2.html" TargetMode="External"/><Relationship Id="rId90" Type="http://schemas.openxmlformats.org/officeDocument/2006/relationships/image" Target="media/image29.jpeg"/><Relationship Id="rId95" Type="http://schemas.openxmlformats.org/officeDocument/2006/relationships/hyperlink" Target="http://www.intuit.ru/department/office/msexcel2010/2/msexcel2010_2.html" TargetMode="External"/><Relationship Id="rId19" Type="http://schemas.openxmlformats.org/officeDocument/2006/relationships/hyperlink" Target="http://www.intuit.ru/department/office/msexcel2010/2/msexcel2010_2.html" TargetMode="External"/><Relationship Id="rId14" Type="http://schemas.openxmlformats.org/officeDocument/2006/relationships/hyperlink" Target="http://www.intuit.ru/department/office/msexcel2010/2/msexcel2010_2.html" TargetMode="External"/><Relationship Id="rId22" Type="http://schemas.openxmlformats.org/officeDocument/2006/relationships/hyperlink" Target="http://www.intuit.ru/department/office/msexcel2010/2/msexcel2010_2.html" TargetMode="External"/><Relationship Id="rId27" Type="http://schemas.openxmlformats.org/officeDocument/2006/relationships/hyperlink" Target="http://www.intuit.ru/department/office/msexcel2010/2/msexcel2010_2.html" TargetMode="External"/><Relationship Id="rId30" Type="http://schemas.openxmlformats.org/officeDocument/2006/relationships/hyperlink" Target="http://www.intuit.ru/department/office/msexcel2010/2/msexcel2010_2.html" TargetMode="External"/><Relationship Id="rId35" Type="http://schemas.openxmlformats.org/officeDocument/2006/relationships/image" Target="media/image9.jpeg"/><Relationship Id="rId43" Type="http://schemas.openxmlformats.org/officeDocument/2006/relationships/image" Target="media/image12.jpeg"/><Relationship Id="rId48" Type="http://schemas.openxmlformats.org/officeDocument/2006/relationships/hyperlink" Target="http://www.intuit.ru/department/office/msexcel2010/2/msexcel2010_2.html" TargetMode="External"/><Relationship Id="rId56" Type="http://schemas.openxmlformats.org/officeDocument/2006/relationships/hyperlink" Target="http://www.intuit.ru/department/office/msexcel2010/2/msexcel2010_2.html" TargetMode="External"/><Relationship Id="rId64" Type="http://schemas.openxmlformats.org/officeDocument/2006/relationships/image" Target="media/image20.jpeg"/><Relationship Id="rId69" Type="http://schemas.openxmlformats.org/officeDocument/2006/relationships/hyperlink" Target="http://www.intuit.ru/department/office/msexcel2010/2/msexcel2010_2.html" TargetMode="External"/><Relationship Id="rId77" Type="http://schemas.openxmlformats.org/officeDocument/2006/relationships/image" Target="media/image25.jpeg"/><Relationship Id="rId100" Type="http://schemas.openxmlformats.org/officeDocument/2006/relationships/hyperlink" Target="http://www.intuit.ru/department/office/msexcel2010/2/msexcel2010_2.html" TargetMode="External"/><Relationship Id="rId105" Type="http://schemas.openxmlformats.org/officeDocument/2006/relationships/image" Target="media/image36.jpeg"/><Relationship Id="rId113" Type="http://schemas.openxmlformats.org/officeDocument/2006/relationships/fontTable" Target="fontTable.xml"/><Relationship Id="rId8" Type="http://schemas.openxmlformats.org/officeDocument/2006/relationships/image" Target="media/image1.gif"/><Relationship Id="rId51" Type="http://schemas.openxmlformats.org/officeDocument/2006/relationships/hyperlink" Target="http://www.intuit.ru/department/office/msexcel2010/2/msexcel2010_2.html" TargetMode="External"/><Relationship Id="rId72" Type="http://schemas.openxmlformats.org/officeDocument/2006/relationships/image" Target="media/image23.jpeg"/><Relationship Id="rId80" Type="http://schemas.openxmlformats.org/officeDocument/2006/relationships/hyperlink" Target="http://www.intuit.ru/department/office/msexcel2010/2/msexcel2010_2.html" TargetMode="External"/><Relationship Id="rId85" Type="http://schemas.openxmlformats.org/officeDocument/2006/relationships/hyperlink" Target="http://www.intuit.ru/department/office/msexcel2010/2/msexcel2010_2.html" TargetMode="External"/><Relationship Id="rId93" Type="http://schemas.openxmlformats.org/officeDocument/2006/relationships/hyperlink" Target="http://www.intuit.ru/department/office/msexcel2010/2/msexcel2010_2.html" TargetMode="External"/><Relationship Id="rId98" Type="http://schemas.openxmlformats.org/officeDocument/2006/relationships/image" Target="media/image33.jpeg"/><Relationship Id="rId3" Type="http://schemas.microsoft.com/office/2007/relationships/stylesWithEffects" Target="stylesWithEffects.xml"/><Relationship Id="rId12" Type="http://schemas.openxmlformats.org/officeDocument/2006/relationships/hyperlink" Target="http://www.intuit.ru/department/office/msexcel2010/2/msexcel2010_2.html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6.jpeg"/><Relationship Id="rId33" Type="http://schemas.openxmlformats.org/officeDocument/2006/relationships/hyperlink" Target="http://www.intuit.ru/department/office/msexcel2010/2/1.html" TargetMode="External"/><Relationship Id="rId38" Type="http://schemas.openxmlformats.org/officeDocument/2006/relationships/hyperlink" Target="http://www.intuit.ru/department/office/msexcel2010/2/msexcel2010_2.html" TargetMode="External"/><Relationship Id="rId46" Type="http://schemas.openxmlformats.org/officeDocument/2006/relationships/hyperlink" Target="http://www.intuit.ru/department/office/msexcel2010/2/msexcel2010_2.html" TargetMode="External"/><Relationship Id="rId59" Type="http://schemas.openxmlformats.org/officeDocument/2006/relationships/hyperlink" Target="http://www.intuit.ru/department/office/msexcel2010/2/msexcel2010_2.html" TargetMode="External"/><Relationship Id="rId67" Type="http://schemas.openxmlformats.org/officeDocument/2006/relationships/hyperlink" Target="http://www.intuit.ru/department/office/msexcel2010/2/msexcel2010_2.html" TargetMode="External"/><Relationship Id="rId103" Type="http://schemas.openxmlformats.org/officeDocument/2006/relationships/image" Target="media/image35.jpeg"/><Relationship Id="rId108" Type="http://schemas.openxmlformats.org/officeDocument/2006/relationships/hyperlink" Target="http://www.intuit.ru/department/office/msexcel2010/2/msexcel2010_2.html" TargetMode="External"/><Relationship Id="rId20" Type="http://schemas.openxmlformats.org/officeDocument/2006/relationships/hyperlink" Target="http://www.intuit.ru/department/office/msexcel2010/2/msexcel2010_2.html" TargetMode="External"/><Relationship Id="rId41" Type="http://schemas.openxmlformats.org/officeDocument/2006/relationships/image" Target="media/image11.jpeg"/><Relationship Id="rId54" Type="http://schemas.openxmlformats.org/officeDocument/2006/relationships/hyperlink" Target="http://www.intuit.ru/department/office/msexcel2010/2/msexcel2010_2.html" TargetMode="External"/><Relationship Id="rId62" Type="http://schemas.openxmlformats.org/officeDocument/2006/relationships/hyperlink" Target="http://www.intuit.ru/department/office/msexcel2010/2/msexcel2010_2.html" TargetMode="External"/><Relationship Id="rId70" Type="http://schemas.openxmlformats.org/officeDocument/2006/relationships/image" Target="media/image22.jpeg"/><Relationship Id="rId75" Type="http://schemas.openxmlformats.org/officeDocument/2006/relationships/image" Target="media/image24.jpeg"/><Relationship Id="rId83" Type="http://schemas.openxmlformats.org/officeDocument/2006/relationships/hyperlink" Target="http://www.intuit.ru/department/office/msexcel2010/2/msexcel2010_2.html" TargetMode="External"/><Relationship Id="rId88" Type="http://schemas.openxmlformats.org/officeDocument/2006/relationships/image" Target="media/image28.jpeg"/><Relationship Id="rId91" Type="http://schemas.openxmlformats.org/officeDocument/2006/relationships/hyperlink" Target="http://www.intuit.ru/department/office/msexcel2010/2/msexcel2010_2.html" TargetMode="External"/><Relationship Id="rId96" Type="http://schemas.openxmlformats.org/officeDocument/2006/relationships/image" Target="media/image32.jpeg"/><Relationship Id="rId111" Type="http://schemas.openxmlformats.org/officeDocument/2006/relationships/image" Target="media/image3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://www.intuit.ru/department/office/msexcel2010/2/msexcel2010_2.html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intuit.ru/department/office/msexcel2010/2/1.html" TargetMode="External"/><Relationship Id="rId49" Type="http://schemas.openxmlformats.org/officeDocument/2006/relationships/hyperlink" Target="http://www.intuit.ru/department/office/msexcel2010/2/msexcel2010_2.html" TargetMode="External"/><Relationship Id="rId57" Type="http://schemas.openxmlformats.org/officeDocument/2006/relationships/hyperlink" Target="http://www.intuit.ru/department/office/msexcel2010/2/msexcel2010_2.html" TargetMode="External"/><Relationship Id="rId106" Type="http://schemas.openxmlformats.org/officeDocument/2006/relationships/hyperlink" Target="http://www.intuit.ru/department/office/msexcel2010/2/msexcel2010_2.html" TargetMode="External"/><Relationship Id="rId114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image" Target="media/image8.jpeg"/><Relationship Id="rId44" Type="http://schemas.openxmlformats.org/officeDocument/2006/relationships/hyperlink" Target="http://www.intuit.ru/department/office/msexcel2010/2/msexcel2010_2.html" TargetMode="External"/><Relationship Id="rId52" Type="http://schemas.openxmlformats.org/officeDocument/2006/relationships/image" Target="media/image16.jpeg"/><Relationship Id="rId60" Type="http://schemas.openxmlformats.org/officeDocument/2006/relationships/hyperlink" Target="http://www.intuit.ru/department/office/msexcel2010/2/msexcel2010_2.html" TargetMode="External"/><Relationship Id="rId65" Type="http://schemas.openxmlformats.org/officeDocument/2006/relationships/hyperlink" Target="http://www.intuit.ru/department/office/msexcel2010/2/3.html" TargetMode="External"/><Relationship Id="rId73" Type="http://schemas.openxmlformats.org/officeDocument/2006/relationships/hyperlink" Target="http://www.intuit.ru/department/office/msexcel2010/2/2.html" TargetMode="External"/><Relationship Id="rId78" Type="http://schemas.openxmlformats.org/officeDocument/2006/relationships/hyperlink" Target="http://www.intuit.ru/department/office/msexcel2010/2/msexcel2010_2.html" TargetMode="External"/><Relationship Id="rId81" Type="http://schemas.openxmlformats.org/officeDocument/2006/relationships/image" Target="media/image26.jpeg"/><Relationship Id="rId86" Type="http://schemas.openxmlformats.org/officeDocument/2006/relationships/image" Target="media/image27.jpeg"/><Relationship Id="rId94" Type="http://schemas.openxmlformats.org/officeDocument/2006/relationships/image" Target="media/image31.jpeg"/><Relationship Id="rId99" Type="http://schemas.openxmlformats.org/officeDocument/2006/relationships/hyperlink" Target="http://www.intuit.ru/department/office/msexcel2010/2/msexcel2010_2.html" TargetMode="External"/><Relationship Id="rId101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hyperlink" Target="http://www.intuit.ru/department/office/msexcel2010/2/msexcel2010_2.htm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intuit.ru/department/office/msexcel2010/2/msexcel2010_2.html" TargetMode="External"/><Relationship Id="rId39" Type="http://schemas.openxmlformats.org/officeDocument/2006/relationships/image" Target="media/image10.jpeg"/><Relationship Id="rId109" Type="http://schemas.openxmlformats.org/officeDocument/2006/relationships/image" Target="media/image38.jpeg"/><Relationship Id="rId34" Type="http://schemas.openxmlformats.org/officeDocument/2006/relationships/hyperlink" Target="http://www.intuit.ru/department/office/msexcel2010/2/msexcel2010_2.html" TargetMode="External"/><Relationship Id="rId50" Type="http://schemas.openxmlformats.org/officeDocument/2006/relationships/image" Target="media/image15.jpeg"/><Relationship Id="rId55" Type="http://schemas.openxmlformats.org/officeDocument/2006/relationships/image" Target="media/image17.jpeg"/><Relationship Id="rId76" Type="http://schemas.openxmlformats.org/officeDocument/2006/relationships/hyperlink" Target="http://www.intuit.ru/department/office/msexcel2010/2/msexcel2010_2.html" TargetMode="External"/><Relationship Id="rId97" Type="http://schemas.openxmlformats.org/officeDocument/2006/relationships/hyperlink" Target="http://www.intuit.ru/department/office/msexcel2010/2/msexcel2010_2.html" TargetMode="External"/><Relationship Id="rId104" Type="http://schemas.openxmlformats.org/officeDocument/2006/relationships/hyperlink" Target="http://www.intuit.ru/department/office/msexcel2010/2/msexcel2010_2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tuit.ru/department/office/msexcel2010/2/msexcel2010_2.html" TargetMode="External"/><Relationship Id="rId92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4239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2012-06-02T09:23:00Z</dcterms:created>
  <dcterms:modified xsi:type="dcterms:W3CDTF">2012-06-02T09:36:00Z</dcterms:modified>
</cp:coreProperties>
</file>