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F41" w:rsidRPr="00FC3F41" w:rsidRDefault="00FC3F41" w:rsidP="00FC3F41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6"/>
          <w:szCs w:val="81"/>
          <w:lang w:eastAsia="ru-RU"/>
        </w:rPr>
      </w:pPr>
      <w:r w:rsidRPr="00FC3F41">
        <w:rPr>
          <w:rFonts w:ascii="Arial" w:eastAsia="Times New Roman" w:hAnsi="Arial" w:cs="Arial"/>
          <w:b/>
          <w:bCs/>
          <w:color w:val="222222"/>
          <w:sz w:val="36"/>
          <w:szCs w:val="81"/>
          <w:lang w:eastAsia="ru-RU"/>
        </w:rPr>
        <w:t>Основные виды данных в программировании</w:t>
      </w:r>
    </w:p>
    <w:p w:rsidR="00FC3F41" w:rsidRPr="00FC3F41" w:rsidRDefault="00FC3F41" w:rsidP="00FC3F41">
      <w:pPr>
        <w:shd w:val="clear" w:color="auto" w:fill="FFFFFF"/>
        <w:spacing w:after="45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bookmarkStart w:id="0" w:name="_GoBack"/>
      <w:r w:rsidRPr="00FC3F4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Виды данных в программировании – основополагающее понятие. Классификация данных позволяет определить, где они хранятся, что собой представляют и для каких операций могут применяться.</w:t>
      </w:r>
    </w:p>
    <w:p w:rsidR="00FC3F41" w:rsidRPr="00FC3F41" w:rsidRDefault="00FC3F41" w:rsidP="00FC3F4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FC3F41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Основные виды данных в программировании</w:t>
      </w:r>
    </w:p>
    <w:p w:rsidR="00FC3F41" w:rsidRPr="00FC3F41" w:rsidRDefault="00FC3F41" w:rsidP="00FC3F41">
      <w:pPr>
        <w:shd w:val="clear" w:color="auto" w:fill="FFFFFF"/>
        <w:spacing w:after="45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C3F4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Виды данных в программировании – это варианты представления переменных конкретного объекта. Чтобы генерировать нужный код программирования, информация о типах данных должна быть доступна программисту и транслятору.</w:t>
      </w:r>
    </w:p>
    <w:p w:rsidR="00FC3F41" w:rsidRPr="00FC3F41" w:rsidRDefault="00FC3F41" w:rsidP="00FC3F41">
      <w:pPr>
        <w:shd w:val="clear" w:color="auto" w:fill="FFFFFF"/>
        <w:spacing w:after="45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C3F4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Виды данных = формат + размерные характеристики, диапазон показателей + операции.</w:t>
      </w:r>
    </w:p>
    <w:bookmarkEnd w:id="0"/>
    <w:p w:rsidR="00FC3F41" w:rsidRPr="00FC3F41" w:rsidRDefault="00FC3F41" w:rsidP="00FC3F41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C3F41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FC3F41" w:rsidRPr="00FC3F41" w:rsidRDefault="00FC3F41" w:rsidP="00FC3F41">
      <w:pPr>
        <w:shd w:val="clear" w:color="auto" w:fill="FFFFFF"/>
        <w:spacing w:after="450" w:line="420" w:lineRule="atLeast"/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</w:pPr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Различают базовые и производные виды данных в программировании:</w:t>
      </w:r>
    </w:p>
    <w:p w:rsidR="00FC3F41" w:rsidRPr="00FC3F41" w:rsidRDefault="00FC3F41" w:rsidP="00FC3F41">
      <w:pPr>
        <w:numPr>
          <w:ilvl w:val="0"/>
          <w:numId w:val="1"/>
        </w:numPr>
        <w:shd w:val="clear" w:color="auto" w:fill="FFFFFF"/>
        <w:spacing w:before="100" w:beforeAutospacing="1" w:after="450" w:line="420" w:lineRule="atLeast"/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</w:pPr>
      <w:r w:rsidRPr="00FC3F41">
        <w:rPr>
          <w:rFonts w:ascii="IBM Plex Sans" w:eastAsia="Times New Roman" w:hAnsi="IBM Plex Sans" w:cs="Times New Roman"/>
          <w:b/>
          <w:bCs/>
          <w:color w:val="333333"/>
          <w:sz w:val="30"/>
          <w:szCs w:val="30"/>
          <w:lang w:eastAsia="ru-RU"/>
        </w:rPr>
        <w:t>Первый вид (БВД)</w:t>
      </w:r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 включает данные, которые изначально заложены в транслятор. Как правило, они зависят от сферы применения языка программирования. В языке Си, который отличается зависимостью от архитектуры, базовые виды данных не отличаются от основных форматов, принятых в IT. Другими словами, при преобразовании операций с данными в различные машинные команды они (данные) совершенно не меняются.</w:t>
      </w:r>
    </w:p>
    <w:p w:rsidR="00FC3F41" w:rsidRPr="00FC3F41" w:rsidRDefault="00FC3F41" w:rsidP="00FC3F41">
      <w:pPr>
        <w:numPr>
          <w:ilvl w:val="0"/>
          <w:numId w:val="1"/>
        </w:numPr>
        <w:shd w:val="clear" w:color="auto" w:fill="FFFFFF"/>
        <w:spacing w:after="450" w:line="420" w:lineRule="atLeast"/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</w:pPr>
      <w:r w:rsidRPr="00FC3F41">
        <w:rPr>
          <w:rFonts w:ascii="IBM Plex Sans" w:eastAsia="Times New Roman" w:hAnsi="IBM Plex Sans" w:cs="Times New Roman"/>
          <w:b/>
          <w:bCs/>
          <w:color w:val="333333"/>
          <w:sz w:val="30"/>
          <w:szCs w:val="30"/>
          <w:lang w:eastAsia="ru-RU"/>
        </w:rPr>
        <w:t>Второй вид – производные (ПВД),</w:t>
      </w:r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 xml:space="preserve"> программист преобразует из </w:t>
      </w:r>
      <w:proofErr w:type="gramStart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базовых</w:t>
      </w:r>
      <w:proofErr w:type="gramEnd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 xml:space="preserve">. Это приводит к формированию иерархии видов данных. При этом для обозначения некоторых из них могут применяться дополнительные имена, которые также можно применять наряду с </w:t>
      </w:r>
      <w:proofErr w:type="gramStart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базовыми</w:t>
      </w:r>
      <w:proofErr w:type="gramEnd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. Например, в языке Си++, который является объектно-ориентированным, это имена классов.</w:t>
      </w:r>
    </w:p>
    <w:p w:rsidR="00FC3F41" w:rsidRPr="00FC3F41" w:rsidRDefault="00FC3F41" w:rsidP="00FC3F41">
      <w:pPr>
        <w:shd w:val="clear" w:color="auto" w:fill="FFFFFF"/>
        <w:spacing w:after="0" w:line="240" w:lineRule="auto"/>
        <w:outlineLvl w:val="1"/>
        <w:rPr>
          <w:rFonts w:ascii="IBM Plex Sans" w:eastAsia="Times New Roman" w:hAnsi="IBM Plex Sans" w:cs="Times New Roman"/>
          <w:b/>
          <w:bCs/>
          <w:color w:val="222222"/>
          <w:sz w:val="36"/>
          <w:szCs w:val="36"/>
          <w:lang w:eastAsia="ru-RU"/>
        </w:rPr>
      </w:pPr>
      <w:r w:rsidRPr="00FC3F41">
        <w:rPr>
          <w:rFonts w:ascii="IBM Plex Sans" w:eastAsia="Times New Roman" w:hAnsi="IBM Plex Sans" w:cs="Times New Roman"/>
          <w:b/>
          <w:bCs/>
          <w:color w:val="222222"/>
          <w:sz w:val="36"/>
          <w:szCs w:val="36"/>
          <w:lang w:eastAsia="ru-RU"/>
        </w:rPr>
        <w:t>Разновидности базовых типов данных в программировании</w:t>
      </w:r>
    </w:p>
    <w:p w:rsidR="00FC3F41" w:rsidRPr="00FC3F41" w:rsidRDefault="00FC3F41" w:rsidP="00FC3F41">
      <w:pPr>
        <w:numPr>
          <w:ilvl w:val="0"/>
          <w:numId w:val="2"/>
        </w:numPr>
        <w:shd w:val="clear" w:color="auto" w:fill="FFFFFF"/>
        <w:spacing w:after="180" w:line="420" w:lineRule="atLeast"/>
        <w:ind w:left="0"/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</w:pPr>
      <w:r w:rsidRPr="00FC3F41">
        <w:rPr>
          <w:rFonts w:ascii="IBM Plex Sans" w:eastAsia="Times New Roman" w:hAnsi="IBM Plex Sans" w:cs="Times New Roman"/>
          <w:b/>
          <w:bCs/>
          <w:color w:val="333333"/>
          <w:sz w:val="30"/>
          <w:szCs w:val="30"/>
          <w:lang w:eastAsia="ru-RU"/>
        </w:rPr>
        <w:t>Числовые виды данных в программировании</w:t>
      </w:r>
    </w:p>
    <w:p w:rsidR="00FC3F41" w:rsidRPr="00FC3F41" w:rsidRDefault="00FC3F41" w:rsidP="00FC3F41">
      <w:pPr>
        <w:shd w:val="clear" w:color="auto" w:fill="FFFFFF"/>
        <w:spacing w:after="450" w:line="420" w:lineRule="atLeast"/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</w:pPr>
      <w:r w:rsidRPr="00FC3F41">
        <w:rPr>
          <w:rFonts w:ascii="IBM Plex Sans" w:eastAsia="Times New Roman" w:hAnsi="IBM Plex Sans" w:cs="Times New Roman"/>
          <w:b/>
          <w:bCs/>
          <w:color w:val="333333"/>
          <w:sz w:val="30"/>
          <w:szCs w:val="30"/>
          <w:lang w:eastAsia="ru-RU"/>
        </w:rPr>
        <w:lastRenderedPageBreak/>
        <w:t>Целочисленные.</w:t>
      </w:r>
    </w:p>
    <w:p w:rsidR="00FC3F41" w:rsidRPr="00FC3F41" w:rsidRDefault="00FC3F41" w:rsidP="00FC3F41">
      <w:pPr>
        <w:shd w:val="clear" w:color="auto" w:fill="FFFFFF"/>
        <w:spacing w:after="450" w:line="420" w:lineRule="atLeast"/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</w:pPr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 xml:space="preserve">Виды данных в программировании делятся </w:t>
      </w:r>
      <w:proofErr w:type="gramStart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на</w:t>
      </w:r>
      <w:proofErr w:type="gramEnd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 xml:space="preserve"> знаковые и </w:t>
      </w:r>
      <w:proofErr w:type="spellStart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беззнаковые</w:t>
      </w:r>
      <w:proofErr w:type="spellEnd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 xml:space="preserve">. Уже понятно из наименования: в </w:t>
      </w:r>
      <w:proofErr w:type="gramStart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знаковых</w:t>
      </w:r>
      <w:proofErr w:type="gramEnd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 xml:space="preserve"> могут храниться все действительные числа, а также ноль, а в </w:t>
      </w:r>
      <w:proofErr w:type="spellStart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беззнаковых</w:t>
      </w:r>
      <w:proofErr w:type="spellEnd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 xml:space="preserve"> – только положительные (больше нуля).</w:t>
      </w:r>
    </w:p>
    <w:p w:rsidR="00FC3F41" w:rsidRPr="00FC3F41" w:rsidRDefault="00FC3F41" w:rsidP="00FC3F41">
      <w:pPr>
        <w:shd w:val="clear" w:color="auto" w:fill="FFFFFF"/>
        <w:spacing w:after="450" w:line="420" w:lineRule="atLeast"/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</w:pPr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 xml:space="preserve">У </w:t>
      </w:r>
      <w:proofErr w:type="spellStart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беззнаковых</w:t>
      </w:r>
      <w:proofErr w:type="spellEnd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 xml:space="preserve"> данных диапазон больше в 2 раза, чем </w:t>
      </w:r>
      <w:proofErr w:type="gramStart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у</w:t>
      </w:r>
      <w:proofErr w:type="gramEnd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 xml:space="preserve"> знаковых. Это – из-за компьютерного восприятия: в знаковых типах бит отражает знак числа, где 0 является положительным значением, а 1 – отрицательным.</w:t>
      </w:r>
    </w:p>
    <w:p w:rsidR="00FC3F41" w:rsidRPr="00FC3F41" w:rsidRDefault="00FC3F41" w:rsidP="00FC3F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F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Разновидности базовых типов данных в программировании</w:t>
      </w:r>
    </w:p>
    <w:p w:rsidR="00FC3F41" w:rsidRPr="00FC3F41" w:rsidRDefault="00FC3F41" w:rsidP="00FC3F41">
      <w:pPr>
        <w:shd w:val="clear" w:color="auto" w:fill="FFFFFF"/>
        <w:spacing w:after="450" w:line="420" w:lineRule="atLeast"/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</w:pPr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Учитывая восприятие компьютерными устройствами целого значения, в ячейке памяти из n бит может храниться и 2</w:t>
      </w:r>
      <w:r w:rsidRPr="00FC3F41">
        <w:rPr>
          <w:rFonts w:ascii="IBM Plex Sans" w:eastAsia="Times New Roman" w:hAnsi="IBM Plex Sans" w:cs="Times New Roman"/>
          <w:color w:val="333333"/>
          <w:sz w:val="20"/>
          <w:szCs w:val="20"/>
          <w:vertAlign w:val="superscript"/>
          <w:lang w:eastAsia="ru-RU"/>
        </w:rPr>
        <w:t>n-1</w:t>
      </w:r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 для знаковых типов, и 2</w:t>
      </w:r>
      <w:r w:rsidRPr="00FC3F41">
        <w:rPr>
          <w:rFonts w:ascii="IBM Plex Sans" w:eastAsia="Times New Roman" w:hAnsi="IBM Plex Sans" w:cs="Times New Roman"/>
          <w:color w:val="333333"/>
          <w:sz w:val="20"/>
          <w:szCs w:val="20"/>
          <w:vertAlign w:val="superscript"/>
          <w:lang w:eastAsia="ru-RU"/>
        </w:rPr>
        <w:t>n</w:t>
      </w:r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 xml:space="preserve"> – для </w:t>
      </w:r>
      <w:proofErr w:type="spellStart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беззнаковых</w:t>
      </w:r>
      <w:proofErr w:type="spellEnd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:</w:t>
      </w:r>
    </w:p>
    <w:p w:rsidR="00FC3F41" w:rsidRPr="00FC3F41" w:rsidRDefault="00FC3F41" w:rsidP="00FC3F41">
      <w:pPr>
        <w:numPr>
          <w:ilvl w:val="0"/>
          <w:numId w:val="3"/>
        </w:numPr>
        <w:shd w:val="clear" w:color="auto" w:fill="FFFFFF"/>
        <w:spacing w:after="180" w:line="420" w:lineRule="atLeast"/>
        <w:ind w:left="0"/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</w:pPr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 xml:space="preserve">Тип </w:t>
      </w:r>
      <w:proofErr w:type="spellStart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short</w:t>
      </w:r>
      <w:proofErr w:type="spellEnd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 xml:space="preserve"> (короткий целый.) Для него в памяти отведено 16 бит, то есть 2 байта (216 = 65 536). Диапазон значений, который может принять тип </w:t>
      </w:r>
      <w:proofErr w:type="spellStart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short</w:t>
      </w:r>
      <w:proofErr w:type="spellEnd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 xml:space="preserve"> со знаком – это [-32 768; 32 767].</w:t>
      </w:r>
    </w:p>
    <w:p w:rsidR="00FC3F41" w:rsidRPr="00FC3F41" w:rsidRDefault="00FC3F41" w:rsidP="00FC3F41">
      <w:pPr>
        <w:numPr>
          <w:ilvl w:val="0"/>
          <w:numId w:val="3"/>
        </w:numPr>
        <w:shd w:val="clear" w:color="auto" w:fill="FFFFFF"/>
        <w:spacing w:after="180" w:line="420" w:lineRule="atLeast"/>
        <w:ind w:left="0"/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</w:pPr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 xml:space="preserve">Переменный тип </w:t>
      </w:r>
      <w:proofErr w:type="spellStart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long</w:t>
      </w:r>
      <w:proofErr w:type="spellEnd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 xml:space="preserve"> (длинный целый). Этому типу выделено 64 бита, то есть 8 байт. (264 = 1,8 446 744 * 1 019). Он имеет внушительный диапазон: в случае знакового типа это [-9 223 372 036 854 775 808 9 223 372 036 854 775 807]. Также модификатор </w:t>
      </w:r>
      <w:proofErr w:type="spellStart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long</w:t>
      </w:r>
      <w:proofErr w:type="spellEnd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 xml:space="preserve"> может использоваться в связке с другими типами (</w:t>
      </w:r>
      <w:proofErr w:type="spellStart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long</w:t>
      </w:r>
      <w:proofErr w:type="spellEnd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 xml:space="preserve"> будет указан перед наименованием типа, допустим, </w:t>
      </w:r>
      <w:proofErr w:type="spellStart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long</w:t>
      </w:r>
      <w:proofErr w:type="spellEnd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 xml:space="preserve"> </w:t>
      </w:r>
      <w:proofErr w:type="spellStart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double</w:t>
      </w:r>
      <w:proofErr w:type="spellEnd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). Благодаря этому увеличивается диапазон возможных значений.</w:t>
      </w:r>
    </w:p>
    <w:p w:rsidR="00FC3F41" w:rsidRPr="00FC3F41" w:rsidRDefault="00FC3F41" w:rsidP="00FC3F41">
      <w:pPr>
        <w:shd w:val="clear" w:color="auto" w:fill="FFFFFF"/>
        <w:spacing w:after="0" w:line="240" w:lineRule="auto"/>
        <w:rPr>
          <w:rFonts w:ascii="IBM Plex Sans" w:eastAsia="Times New Roman" w:hAnsi="IBM Plex Sans" w:cs="Times New Roman"/>
          <w:color w:val="111111"/>
          <w:sz w:val="24"/>
          <w:szCs w:val="24"/>
          <w:lang w:eastAsia="ru-RU"/>
        </w:rPr>
      </w:pPr>
      <w:r w:rsidRPr="00FC3F41">
        <w:rPr>
          <w:rFonts w:ascii="IBM Plex Sans" w:eastAsia="Times New Roman" w:hAnsi="IBM Plex Sans" w:cs="Times New Roman"/>
          <w:noProof/>
          <w:color w:val="111111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F5B6B4C" wp14:editId="01302645">
                <wp:extent cx="304800" cy="304800"/>
                <wp:effectExtent l="0" t="0" r="0" b="0"/>
                <wp:docPr id="12" name="AutoShape 3" descr="https://gb.ru/blog/wp-content/themes/reboot-child/assets/images/blog/brains-img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s://gb.ru/blog/wp-content/themes/reboot-child/assets/images/blog/brains-img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2T+Lee8CAAAU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FC3F41" w:rsidRPr="00FC3F41" w:rsidRDefault="00FC3F41" w:rsidP="00FC3F41">
      <w:pPr>
        <w:shd w:val="clear" w:color="auto" w:fill="FFFFFF"/>
        <w:spacing w:after="450" w:line="420" w:lineRule="atLeast"/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</w:pPr>
      <w:r w:rsidRPr="00FC3F41">
        <w:rPr>
          <w:rFonts w:ascii="IBM Plex Sans" w:eastAsia="Times New Roman" w:hAnsi="IBM Plex Sans" w:cs="Times New Roman"/>
          <w:b/>
          <w:bCs/>
          <w:color w:val="333333"/>
          <w:sz w:val="30"/>
          <w:szCs w:val="30"/>
          <w:lang w:eastAsia="ru-RU"/>
        </w:rPr>
        <w:t>Вещественные.</w:t>
      </w:r>
    </w:p>
    <w:p w:rsidR="00FC3F41" w:rsidRPr="00FC3F41" w:rsidRDefault="00FC3F41" w:rsidP="00FC3F41">
      <w:pPr>
        <w:shd w:val="clear" w:color="auto" w:fill="FFFFFF"/>
        <w:spacing w:after="450" w:line="420" w:lineRule="atLeast"/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</w:pPr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Значения этого типа имеют плавающую запятую.</w:t>
      </w:r>
    </w:p>
    <w:p w:rsidR="00FC3F41" w:rsidRPr="00FC3F41" w:rsidRDefault="00FC3F41" w:rsidP="00FC3F41">
      <w:pPr>
        <w:shd w:val="clear" w:color="auto" w:fill="FFFFFF"/>
        <w:spacing w:after="450" w:line="420" w:lineRule="atLeast"/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</w:pPr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Плавающая запятая — форма представления действительных чисел, в которой число хранится в форме мантиссы и показателя степени. Если говорить на языке программирования, то каждое число может быть представлено в следующей форме:</w:t>
      </w:r>
    </w:p>
    <w:p w:rsidR="00FC3F41" w:rsidRPr="00FC3F41" w:rsidRDefault="00FC3F41" w:rsidP="00FC3F41">
      <w:pPr>
        <w:shd w:val="clear" w:color="auto" w:fill="FFFFFF"/>
        <w:spacing w:after="450" w:line="420" w:lineRule="atLeast"/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</w:pPr>
      <w:r w:rsidRPr="00FC3F41">
        <w:rPr>
          <w:rFonts w:ascii="IBM Plex Sans" w:eastAsia="Times New Roman" w:hAnsi="IBM Plex Sans" w:cs="Times New Roman"/>
          <w:i/>
          <w:iCs/>
          <w:color w:val="333333"/>
          <w:sz w:val="27"/>
          <w:szCs w:val="27"/>
          <w:lang w:eastAsia="ru-RU"/>
        </w:rPr>
        <w:lastRenderedPageBreak/>
        <w:t>N </w:t>
      </w:r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= </w:t>
      </w:r>
      <w:r w:rsidRPr="00FC3F41">
        <w:rPr>
          <w:rFonts w:ascii="IBM Plex Sans" w:eastAsia="Times New Roman" w:hAnsi="IBM Plex Sans" w:cs="Times New Roman"/>
          <w:i/>
          <w:iCs/>
          <w:color w:val="333333"/>
          <w:sz w:val="27"/>
          <w:szCs w:val="27"/>
          <w:lang w:eastAsia="ru-RU"/>
        </w:rPr>
        <w:t>M </w:t>
      </w:r>
      <w:r w:rsidRPr="00FC3F41">
        <w:rPr>
          <w:rFonts w:ascii="Cambria Math" w:eastAsia="Times New Roman" w:hAnsi="Cambria Math" w:cs="Cambria Math"/>
          <w:color w:val="333333"/>
          <w:sz w:val="27"/>
          <w:szCs w:val="27"/>
          <w:lang w:eastAsia="ru-RU"/>
        </w:rPr>
        <w:t>∗</w:t>
      </w:r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 xml:space="preserve"> 10</w:t>
      </w:r>
      <w:r w:rsidRPr="00FC3F41">
        <w:rPr>
          <w:rFonts w:ascii="IBM Plex Sans" w:eastAsia="Times New Roman" w:hAnsi="IBM Plex Sans" w:cs="Times New Roman"/>
          <w:i/>
          <w:iCs/>
          <w:color w:val="333333"/>
          <w:sz w:val="20"/>
          <w:szCs w:val="20"/>
          <w:vertAlign w:val="superscript"/>
          <w:lang w:eastAsia="ru-RU"/>
        </w:rPr>
        <w:t>p</w:t>
      </w:r>
      <w:r w:rsidRPr="00FC3F41">
        <w:rPr>
          <w:rFonts w:ascii="IBM Plex Sans" w:eastAsia="Times New Roman" w:hAnsi="IBM Plex Sans" w:cs="Times New Roman"/>
          <w:i/>
          <w:iCs/>
          <w:color w:val="333333"/>
          <w:sz w:val="27"/>
          <w:szCs w:val="27"/>
          <w:lang w:eastAsia="ru-RU"/>
        </w:rPr>
        <w:t>,</w:t>
      </w:r>
    </w:p>
    <w:p w:rsidR="00FC3F41" w:rsidRPr="00FC3F41" w:rsidRDefault="00FC3F41" w:rsidP="00FC3F41">
      <w:pPr>
        <w:shd w:val="clear" w:color="auto" w:fill="FFFFFF"/>
        <w:spacing w:after="450" w:line="420" w:lineRule="atLeast"/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</w:pPr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где N — записываемое число;</w:t>
      </w:r>
    </w:p>
    <w:p w:rsidR="00FC3F41" w:rsidRPr="00FC3F41" w:rsidRDefault="00FC3F41" w:rsidP="00FC3F41">
      <w:pPr>
        <w:shd w:val="clear" w:color="auto" w:fill="FFFFFF"/>
        <w:spacing w:after="450" w:line="420" w:lineRule="atLeast"/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</w:pPr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M — мантисса;</w:t>
      </w:r>
    </w:p>
    <w:p w:rsidR="00FC3F41" w:rsidRPr="00FC3F41" w:rsidRDefault="00FC3F41" w:rsidP="00FC3F41">
      <w:pPr>
        <w:shd w:val="clear" w:color="auto" w:fill="FFFFFF"/>
        <w:spacing w:after="450" w:line="420" w:lineRule="atLeast"/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</w:pPr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p (целое) — порядок.</w:t>
      </w:r>
    </w:p>
    <w:p w:rsidR="00FC3F41" w:rsidRPr="00FC3F41" w:rsidRDefault="00FC3F41" w:rsidP="00FC3F41">
      <w:pPr>
        <w:shd w:val="clear" w:color="auto" w:fill="FFFFFF"/>
        <w:spacing w:after="450" w:line="420" w:lineRule="atLeast"/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</w:pPr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 xml:space="preserve">Например: 14 441 544 = 1,4 441 544 </w:t>
      </w:r>
      <w:r w:rsidRPr="00FC3F41">
        <w:rPr>
          <w:rFonts w:ascii="Cambria Math" w:eastAsia="Times New Roman" w:hAnsi="Cambria Math" w:cs="Cambria Math"/>
          <w:color w:val="333333"/>
          <w:sz w:val="27"/>
          <w:szCs w:val="27"/>
          <w:lang w:eastAsia="ru-RU"/>
        </w:rPr>
        <w:t>∗</w:t>
      </w:r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 xml:space="preserve"> 10</w:t>
      </w:r>
      <w:r w:rsidRPr="00FC3F41">
        <w:rPr>
          <w:rFonts w:ascii="IBM Plex Sans" w:eastAsia="Times New Roman" w:hAnsi="IBM Plex Sans" w:cs="Times New Roman"/>
          <w:color w:val="333333"/>
          <w:sz w:val="20"/>
          <w:szCs w:val="20"/>
          <w:vertAlign w:val="superscript"/>
          <w:lang w:eastAsia="ru-RU"/>
        </w:rPr>
        <w:t>7</w:t>
      </w:r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 xml:space="preserve">; 0,0 004 785 = 4,785 </w:t>
      </w:r>
      <w:r w:rsidRPr="00FC3F41">
        <w:rPr>
          <w:rFonts w:ascii="Cambria Math" w:eastAsia="Times New Roman" w:hAnsi="Cambria Math" w:cs="Cambria Math"/>
          <w:color w:val="333333"/>
          <w:sz w:val="27"/>
          <w:szCs w:val="27"/>
          <w:lang w:eastAsia="ru-RU"/>
        </w:rPr>
        <w:t>∗</w:t>
      </w:r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 xml:space="preserve"> 10</w:t>
      </w:r>
      <w:r w:rsidRPr="00FC3F41">
        <w:rPr>
          <w:rFonts w:ascii="IBM Plex Sans" w:eastAsia="Times New Roman" w:hAnsi="IBM Plex Sans" w:cs="Times New Roman"/>
          <w:color w:val="333333"/>
          <w:sz w:val="20"/>
          <w:szCs w:val="20"/>
          <w:vertAlign w:val="superscript"/>
          <w:lang w:eastAsia="ru-RU"/>
        </w:rPr>
        <w:t>-4</w:t>
      </w:r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. На мониторе компьютера вы увидите следующие значения:</w:t>
      </w:r>
    </w:p>
    <w:p w:rsidR="00FC3F41" w:rsidRPr="00FC3F41" w:rsidRDefault="00FC3F41" w:rsidP="00FC3F41">
      <w:pPr>
        <w:shd w:val="clear" w:color="auto" w:fill="FFFFFF"/>
        <w:spacing w:after="450" w:line="420" w:lineRule="atLeast"/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</w:pPr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1,4441544E+7; 4,785E–4.</w:t>
      </w:r>
    </w:p>
    <w:p w:rsidR="00FC3F41" w:rsidRPr="00FC3F41" w:rsidRDefault="00FC3F41" w:rsidP="00FC3F41">
      <w:pPr>
        <w:shd w:val="clear" w:color="auto" w:fill="FFFFFF"/>
        <w:spacing w:after="450" w:line="420" w:lineRule="atLeast"/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</w:pPr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Таким образом, в предназначенном месте памяти хранится целое число фиксированной длины и последовательность вносимого значения. Разберем пример типа данных, хранящихся в 64 битах. Мантисса будет равна 53 битам: 1 для знака числа и 52 для её значения; порядок 10 битов: 1 бит для знака и 10 для значения. Здесь можно порассуждать о диапазоне точности, а именно какое самое большое и самое маленькое число может хранить рассматриваемый тип данных: от 4,94 * 10</w:t>
      </w:r>
      <w:r w:rsidRPr="00FC3F41">
        <w:rPr>
          <w:rFonts w:ascii="IBM Plex Sans" w:eastAsia="Times New Roman" w:hAnsi="IBM Plex Sans" w:cs="Times New Roman"/>
          <w:color w:val="333333"/>
          <w:sz w:val="20"/>
          <w:szCs w:val="20"/>
          <w:vertAlign w:val="superscript"/>
          <w:lang w:eastAsia="ru-RU"/>
        </w:rPr>
        <w:t>−324</w:t>
      </w:r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 до 1,79 * 10</w:t>
      </w:r>
      <w:r w:rsidRPr="00FC3F41">
        <w:rPr>
          <w:rFonts w:ascii="IBM Plex Sans" w:eastAsia="Times New Roman" w:hAnsi="IBM Plex Sans" w:cs="Times New Roman"/>
          <w:color w:val="333333"/>
          <w:sz w:val="20"/>
          <w:szCs w:val="20"/>
          <w:vertAlign w:val="superscript"/>
          <w:lang w:eastAsia="ru-RU"/>
        </w:rPr>
        <w:t>308</w:t>
      </w:r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.</w:t>
      </w:r>
    </w:p>
    <w:p w:rsidR="00FC3F41" w:rsidRPr="00FC3F41" w:rsidRDefault="00FC3F41" w:rsidP="00FC3F41">
      <w:pPr>
        <w:shd w:val="clear" w:color="auto" w:fill="FFFFFF"/>
        <w:spacing w:after="450" w:line="420" w:lineRule="atLeast"/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</w:pPr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 xml:space="preserve">Но мы помним, что компьютерная память не резиновая, поэтому сохраняются первые разряды мантиссы. По-другому их ещё именуют </w:t>
      </w:r>
      <w:proofErr w:type="gramStart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значащими</w:t>
      </w:r>
      <w:proofErr w:type="gramEnd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.</w:t>
      </w:r>
    </w:p>
    <w:p w:rsidR="00FC3F41" w:rsidRPr="00FC3F41" w:rsidRDefault="00FC3F41" w:rsidP="00FC3F41">
      <w:pPr>
        <w:shd w:val="clear" w:color="auto" w:fill="FFFFFF"/>
        <w:spacing w:after="450" w:line="420" w:lineRule="atLeast"/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</w:pPr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 xml:space="preserve">Итог: вещественные виды данных в программировании, примеры которых мы привели, характеризуются количеством значащих разрядов и диапазоном точности, что отличает их </w:t>
      </w:r>
      <w:proofErr w:type="gramStart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от</w:t>
      </w:r>
      <w:proofErr w:type="gramEnd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 xml:space="preserve"> целочисленных.</w:t>
      </w:r>
    </w:p>
    <w:p w:rsidR="00FC3F41" w:rsidRPr="00FC3F41" w:rsidRDefault="00FC3F41" w:rsidP="00FC3F41">
      <w:pPr>
        <w:numPr>
          <w:ilvl w:val="0"/>
          <w:numId w:val="4"/>
        </w:numPr>
        <w:shd w:val="clear" w:color="auto" w:fill="FFFFFF"/>
        <w:spacing w:after="180" w:line="420" w:lineRule="atLeast"/>
        <w:ind w:left="0"/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</w:pPr>
      <w:r w:rsidRPr="00FC3F41">
        <w:rPr>
          <w:rFonts w:ascii="IBM Plex Sans" w:eastAsia="Times New Roman" w:hAnsi="IBM Plex Sans" w:cs="Times New Roman"/>
          <w:b/>
          <w:bCs/>
          <w:color w:val="333333"/>
          <w:sz w:val="30"/>
          <w:szCs w:val="30"/>
          <w:lang w:eastAsia="ru-RU"/>
        </w:rPr>
        <w:t>Символьный тип данных в программировании.</w:t>
      </w:r>
    </w:p>
    <w:p w:rsidR="00FC3F41" w:rsidRPr="00FC3F41" w:rsidRDefault="00FC3F41" w:rsidP="00FC3F41">
      <w:pPr>
        <w:shd w:val="clear" w:color="auto" w:fill="FFFFFF"/>
        <w:spacing w:after="450" w:line="420" w:lineRule="atLeast"/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</w:pPr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В символьном типе переменная имеет только один символ, целое число. В соответствии с кодировкой, он преобразуется в некий символ. Символьному виду данных в программировании присущ только размер выделяемой под них памяти.</w:t>
      </w:r>
    </w:p>
    <w:p w:rsidR="00FC3F41" w:rsidRPr="00FC3F41" w:rsidRDefault="00FC3F41" w:rsidP="00FC3F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F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Символьный тип данных в программировании</w:t>
      </w:r>
    </w:p>
    <w:p w:rsidR="00FC3F41" w:rsidRPr="00FC3F41" w:rsidRDefault="00FC3F41" w:rsidP="00FC3F41">
      <w:pPr>
        <w:numPr>
          <w:ilvl w:val="0"/>
          <w:numId w:val="5"/>
        </w:numPr>
        <w:shd w:val="clear" w:color="auto" w:fill="FFFFFF"/>
        <w:spacing w:after="180" w:line="420" w:lineRule="atLeast"/>
        <w:ind w:left="0"/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</w:pPr>
      <w:r w:rsidRPr="00FC3F41">
        <w:rPr>
          <w:rFonts w:ascii="IBM Plex Sans" w:eastAsia="Times New Roman" w:hAnsi="IBM Plex Sans" w:cs="Times New Roman"/>
          <w:b/>
          <w:bCs/>
          <w:color w:val="333333"/>
          <w:sz w:val="30"/>
          <w:szCs w:val="30"/>
          <w:lang w:eastAsia="ru-RU"/>
        </w:rPr>
        <w:t>Логический тип данных в программировании.</w:t>
      </w:r>
    </w:p>
    <w:p w:rsidR="00FC3F41" w:rsidRPr="00FC3F41" w:rsidRDefault="00FC3F41" w:rsidP="00FC3F41">
      <w:pPr>
        <w:shd w:val="clear" w:color="auto" w:fill="FFFFFF"/>
        <w:spacing w:after="450" w:line="420" w:lineRule="atLeast"/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</w:pPr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 xml:space="preserve">У этого типа данных могут быть следующие значения: </w:t>
      </w:r>
      <w:proofErr w:type="spellStart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false</w:t>
      </w:r>
      <w:proofErr w:type="spellEnd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 xml:space="preserve"> (ложь) или </w:t>
      </w:r>
      <w:proofErr w:type="spellStart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true</w:t>
      </w:r>
      <w:proofErr w:type="spellEnd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 xml:space="preserve"> (правда). Ему соответствуют в языках</w:t>
      </w:r>
      <w:proofErr w:type="gramStart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 xml:space="preserve"> С</w:t>
      </w:r>
      <w:proofErr w:type="gramEnd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 xml:space="preserve"># и C++ тип </w:t>
      </w:r>
      <w:proofErr w:type="spellStart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bool</w:t>
      </w:r>
      <w:proofErr w:type="spellEnd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 xml:space="preserve">, в </w:t>
      </w:r>
      <w:proofErr w:type="spellStart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Java</w:t>
      </w:r>
      <w:proofErr w:type="spellEnd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 xml:space="preserve"> – </w:t>
      </w:r>
      <w:proofErr w:type="spellStart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boolean</w:t>
      </w:r>
      <w:proofErr w:type="spellEnd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.</w:t>
      </w:r>
    </w:p>
    <w:p w:rsidR="00FC3F41" w:rsidRPr="00FC3F41" w:rsidRDefault="00FC3F41" w:rsidP="00FC3F41">
      <w:pPr>
        <w:numPr>
          <w:ilvl w:val="0"/>
          <w:numId w:val="6"/>
        </w:numPr>
        <w:shd w:val="clear" w:color="auto" w:fill="FFFFFF"/>
        <w:spacing w:after="180" w:line="420" w:lineRule="atLeast"/>
        <w:ind w:left="0"/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</w:pPr>
      <w:r w:rsidRPr="00FC3F41">
        <w:rPr>
          <w:rFonts w:ascii="IBM Plex Sans" w:eastAsia="Times New Roman" w:hAnsi="IBM Plex Sans" w:cs="Times New Roman"/>
          <w:b/>
          <w:bCs/>
          <w:color w:val="333333"/>
          <w:sz w:val="30"/>
          <w:szCs w:val="30"/>
          <w:lang w:eastAsia="ru-RU"/>
        </w:rPr>
        <w:t>Перечислимый вид данных в программировании.</w:t>
      </w:r>
    </w:p>
    <w:p w:rsidR="00FC3F41" w:rsidRPr="00FC3F41" w:rsidRDefault="00FC3F41" w:rsidP="00FC3F41">
      <w:pPr>
        <w:shd w:val="clear" w:color="auto" w:fill="FFFFFF"/>
        <w:spacing w:after="450" w:line="420" w:lineRule="atLeast"/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</w:pPr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 xml:space="preserve">Для внутреннего представления этот вид аналогичен </w:t>
      </w:r>
      <w:proofErr w:type="gramStart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целочисленному</w:t>
      </w:r>
      <w:proofErr w:type="gramEnd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, но в нем программист использует уже готовые конкретные строковые значения вместо чисел.</w:t>
      </w:r>
    </w:p>
    <w:p w:rsidR="00FC3F41" w:rsidRPr="00FC3F41" w:rsidRDefault="00FC3F41" w:rsidP="00FC3F41">
      <w:pPr>
        <w:shd w:val="clear" w:color="auto" w:fill="FFFFFF"/>
        <w:spacing w:after="450" w:line="420" w:lineRule="atLeast"/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</w:pPr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Для более точного представления разберем пример на языке</w:t>
      </w:r>
      <w:proofErr w:type="gramStart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 xml:space="preserve"> С</w:t>
      </w:r>
      <w:proofErr w:type="gramEnd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 xml:space="preserve">++ (в С# и </w:t>
      </w:r>
      <w:proofErr w:type="spellStart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Java</w:t>
      </w:r>
      <w:proofErr w:type="spellEnd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 xml:space="preserve"> – аналогично):</w:t>
      </w:r>
    </w:p>
    <w:p w:rsidR="00FC3F41" w:rsidRPr="00FC3F41" w:rsidRDefault="00FC3F41" w:rsidP="00FC3F41">
      <w:pPr>
        <w:shd w:val="clear" w:color="auto" w:fill="FFFFFF"/>
        <w:spacing w:after="450" w:line="420" w:lineRule="atLeast"/>
        <w:rPr>
          <w:rFonts w:ascii="IBM Plex Sans" w:eastAsia="Times New Roman" w:hAnsi="IBM Plex Sans" w:cs="Times New Roman"/>
          <w:color w:val="333333"/>
          <w:sz w:val="27"/>
          <w:szCs w:val="27"/>
          <w:lang w:val="en-US" w:eastAsia="ru-RU"/>
        </w:rPr>
      </w:pPr>
      <w:proofErr w:type="spellStart"/>
      <w:proofErr w:type="gramStart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val="en-US" w:eastAsia="ru-RU"/>
        </w:rPr>
        <w:t>enum</w:t>
      </w:r>
      <w:proofErr w:type="spellEnd"/>
      <w:proofErr w:type="gramEnd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val="en-US" w:eastAsia="ru-RU"/>
        </w:rPr>
        <w:t xml:space="preserve"> Forms {shape, sphere, cylinder, polygon};</w:t>
      </w:r>
    </w:p>
    <w:p w:rsidR="00FC3F41" w:rsidRPr="00FC3F41" w:rsidRDefault="00FC3F41" w:rsidP="00FC3F41">
      <w:pPr>
        <w:shd w:val="clear" w:color="auto" w:fill="FFFFFF"/>
        <w:spacing w:after="450" w:line="420" w:lineRule="atLeast"/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</w:pPr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 xml:space="preserve">В данном случае переменные перечислимого вида данных </w:t>
      </w:r>
      <w:proofErr w:type="spellStart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Forms</w:t>
      </w:r>
      <w:proofErr w:type="spellEnd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 xml:space="preserve"> могут иметь только те значение, которые указаны в примере. Это удобно, поскольку мы работает не с числами, а определенными смысловыми значениями. Но компьютер считывает данные как целые числа.</w:t>
      </w:r>
    </w:p>
    <w:p w:rsidR="00FC3F41" w:rsidRPr="00FC3F41" w:rsidRDefault="00FC3F41" w:rsidP="00FC3F41">
      <w:pPr>
        <w:pBdr>
          <w:top w:val="single" w:sz="6" w:space="1" w:color="auto"/>
        </w:pBdr>
        <w:spacing w:after="15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C3F41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FC3F41" w:rsidRPr="00FC3F41" w:rsidRDefault="00FC3F41" w:rsidP="00FC3F41">
      <w:pPr>
        <w:numPr>
          <w:ilvl w:val="0"/>
          <w:numId w:val="7"/>
        </w:numPr>
        <w:shd w:val="clear" w:color="auto" w:fill="FFFFFF"/>
        <w:spacing w:after="180" w:line="420" w:lineRule="atLeast"/>
        <w:ind w:left="0"/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</w:pPr>
      <w:r w:rsidRPr="00FC3F41">
        <w:rPr>
          <w:rFonts w:ascii="IBM Plex Sans" w:eastAsia="Times New Roman" w:hAnsi="IBM Plex Sans" w:cs="Times New Roman"/>
          <w:b/>
          <w:bCs/>
          <w:color w:val="333333"/>
          <w:sz w:val="30"/>
          <w:szCs w:val="30"/>
          <w:lang w:eastAsia="ru-RU"/>
        </w:rPr>
        <w:t>Массивы данных.</w:t>
      </w:r>
    </w:p>
    <w:p w:rsidR="00FC3F41" w:rsidRPr="00FC3F41" w:rsidRDefault="00FC3F41" w:rsidP="00FC3F41">
      <w:pPr>
        <w:shd w:val="clear" w:color="auto" w:fill="FFFFFF"/>
        <w:spacing w:after="450" w:line="420" w:lineRule="atLeast"/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</w:pPr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Теперь рассмотрим сложные виды данных в программировании. И на первом месте – массив. Массив – это последовательно выстроенная и имеющая общее имя структура данных, в которой хранятся элементы одного типа. Его можно представить как набор пронумерованных ячеек, в каждую из которых поместили какие-то данные (один элемент данных в конкретную ячейку).</w:t>
      </w:r>
    </w:p>
    <w:p w:rsidR="00FC3F41" w:rsidRPr="00FC3F41" w:rsidRDefault="00FC3F41" w:rsidP="00FC3F41">
      <w:pPr>
        <w:shd w:val="clear" w:color="auto" w:fill="FFFFFF"/>
        <w:spacing w:after="450" w:line="420" w:lineRule="atLeast"/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</w:pPr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Каждый массив определяется типом данных составляющих его элементов, а они могут быть абсолютно любыми. В программировании не допускается использование всего массива, работа осуществляется с определенной его частью. Для того</w:t>
      </w:r>
      <w:proofErr w:type="gramStart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,</w:t>
      </w:r>
      <w:proofErr w:type="gramEnd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 xml:space="preserve"> чтобы добраться до него, в трёх указанных выше языках применяют оператор «[]»:</w:t>
      </w:r>
    </w:p>
    <w:p w:rsidR="00FC3F41" w:rsidRPr="00FC3F41" w:rsidRDefault="00FC3F41" w:rsidP="00FC3F41">
      <w:pPr>
        <w:shd w:val="clear" w:color="auto" w:fill="FFFFFF"/>
        <w:spacing w:after="450" w:line="420" w:lineRule="atLeast"/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</w:pPr>
      <w:proofErr w:type="spellStart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lastRenderedPageBreak/>
        <w:t>array</w:t>
      </w:r>
      <w:proofErr w:type="spellEnd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[0].</w:t>
      </w:r>
    </w:p>
    <w:p w:rsidR="00FC3F41" w:rsidRPr="00FC3F41" w:rsidRDefault="00FC3F41" w:rsidP="00FC3F41">
      <w:pPr>
        <w:shd w:val="clear" w:color="auto" w:fill="FFFFFF"/>
        <w:spacing w:after="450" w:line="420" w:lineRule="atLeast"/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</w:pPr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 xml:space="preserve">Индексом массива является целое число, ссылающее на определенную часть массива. Индекс, как правило, имеет вид </w:t>
      </w:r>
      <w:proofErr w:type="spellStart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int</w:t>
      </w:r>
      <w:proofErr w:type="spellEnd"/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.</w:t>
      </w:r>
    </w:p>
    <w:p w:rsidR="00FC3F41" w:rsidRPr="00FC3F41" w:rsidRDefault="00FC3F41" w:rsidP="00FC3F41">
      <w:pPr>
        <w:numPr>
          <w:ilvl w:val="0"/>
          <w:numId w:val="8"/>
        </w:numPr>
        <w:shd w:val="clear" w:color="auto" w:fill="FFFFFF"/>
        <w:spacing w:after="180" w:line="420" w:lineRule="atLeast"/>
        <w:ind w:left="0"/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</w:pPr>
      <w:r w:rsidRPr="00FC3F41">
        <w:rPr>
          <w:rFonts w:ascii="IBM Plex Sans" w:eastAsia="Times New Roman" w:hAnsi="IBM Plex Sans" w:cs="Times New Roman"/>
          <w:b/>
          <w:bCs/>
          <w:color w:val="333333"/>
          <w:sz w:val="30"/>
          <w:szCs w:val="30"/>
          <w:lang w:eastAsia="ru-RU"/>
        </w:rPr>
        <w:t>Структура.</w:t>
      </w:r>
    </w:p>
    <w:p w:rsidR="00FC3F41" w:rsidRPr="00FC3F41" w:rsidRDefault="00FC3F41" w:rsidP="00FC3F41">
      <w:pPr>
        <w:shd w:val="clear" w:color="auto" w:fill="FFFFFF"/>
        <w:spacing w:after="450" w:line="420" w:lineRule="atLeast"/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</w:pPr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До этого мы разобрали встроенные виды данных в программировании. Далее рассмотрим пользовательский тип данных.</w:t>
      </w:r>
    </w:p>
    <w:p w:rsidR="00FC3F41" w:rsidRPr="00FC3F41" w:rsidRDefault="00FC3F41" w:rsidP="00FC3F41">
      <w:pPr>
        <w:shd w:val="clear" w:color="auto" w:fill="FFFFFF"/>
        <w:spacing w:after="450" w:line="420" w:lineRule="atLeast"/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</w:pPr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Структура хранит в себе комплект переменных различных видов. В программировании структуры нужны для того, чтобы объединить близкие по значению вещи.</w:t>
      </w:r>
    </w:p>
    <w:p w:rsidR="00FC3F41" w:rsidRPr="00FC3F41" w:rsidRDefault="00FC3F41" w:rsidP="00FC3F41">
      <w:pPr>
        <w:numPr>
          <w:ilvl w:val="0"/>
          <w:numId w:val="9"/>
        </w:numPr>
        <w:shd w:val="clear" w:color="auto" w:fill="FFFFFF"/>
        <w:spacing w:after="180" w:line="420" w:lineRule="atLeast"/>
        <w:ind w:left="0"/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</w:pPr>
      <w:r w:rsidRPr="00FC3F41">
        <w:rPr>
          <w:rFonts w:ascii="IBM Plex Sans" w:eastAsia="Times New Roman" w:hAnsi="IBM Plex Sans" w:cs="Times New Roman"/>
          <w:b/>
          <w:bCs/>
          <w:color w:val="333333"/>
          <w:sz w:val="30"/>
          <w:szCs w:val="30"/>
          <w:lang w:eastAsia="ru-RU"/>
        </w:rPr>
        <w:t>Класс.</w:t>
      </w:r>
    </w:p>
    <w:p w:rsidR="00FC3F41" w:rsidRPr="00FC3F41" w:rsidRDefault="00FC3F41" w:rsidP="00FC3F41">
      <w:pPr>
        <w:shd w:val="clear" w:color="auto" w:fill="FFFFFF"/>
        <w:spacing w:after="450" w:line="420" w:lineRule="atLeast"/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</w:pPr>
      <w:r w:rsidRPr="00FC3F41">
        <w:rPr>
          <w:rFonts w:ascii="IBM Plex Sans" w:eastAsia="Times New Roman" w:hAnsi="IBM Plex Sans" w:cs="Times New Roman"/>
          <w:color w:val="333333"/>
          <w:sz w:val="27"/>
          <w:szCs w:val="27"/>
          <w:lang w:eastAsia="ru-RU"/>
        </w:rPr>
        <w:t>Другим пользовательским видом данных в программировании является класс. Класс наделен теми же возможностями, что и структура, но, помимо параметров, он ещё имеет и методы. Также класс поддерживает большое число вещей, которые объединены объектно-ориентированным программированием.</w:t>
      </w:r>
    </w:p>
    <w:p w:rsidR="00C4064B" w:rsidRDefault="00C4064B"/>
    <w:sectPr w:rsidR="00C40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BM Plex Sans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A7491"/>
    <w:multiLevelType w:val="multilevel"/>
    <w:tmpl w:val="76643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C04390"/>
    <w:multiLevelType w:val="multilevel"/>
    <w:tmpl w:val="38708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AB5396"/>
    <w:multiLevelType w:val="multilevel"/>
    <w:tmpl w:val="BA68A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8C0F33"/>
    <w:multiLevelType w:val="multilevel"/>
    <w:tmpl w:val="90AEE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331FBC"/>
    <w:multiLevelType w:val="multilevel"/>
    <w:tmpl w:val="64B4C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0D1CCF"/>
    <w:multiLevelType w:val="multilevel"/>
    <w:tmpl w:val="BB96E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961A00"/>
    <w:multiLevelType w:val="multilevel"/>
    <w:tmpl w:val="58784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5205F6"/>
    <w:multiLevelType w:val="multilevel"/>
    <w:tmpl w:val="E09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D50AEF"/>
    <w:multiLevelType w:val="multilevel"/>
    <w:tmpl w:val="652A8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C8A"/>
    <w:rsid w:val="00BA4C8A"/>
    <w:rsid w:val="00C4064B"/>
    <w:rsid w:val="00FC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0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09645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9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85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0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526583">
                      <w:marLeft w:val="0"/>
                      <w:marRight w:val="0"/>
                      <w:marTop w:val="15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909449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26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1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05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070271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448225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6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2606218">
          <w:marLeft w:val="0"/>
          <w:marRight w:val="0"/>
          <w:marTop w:val="675"/>
          <w:marBottom w:val="675"/>
          <w:divBdr>
            <w:top w:val="single" w:sz="2" w:space="0" w:color="DDDDDD"/>
            <w:left w:val="single" w:sz="2" w:space="0" w:color="DDDDDD"/>
            <w:bottom w:val="single" w:sz="2" w:space="0" w:color="DDDDDD"/>
            <w:right w:val="single" w:sz="2" w:space="0" w:color="DDDDDD"/>
          </w:divBdr>
          <w:divsChild>
            <w:div w:id="49356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36" w:space="30" w:color="22C993"/>
                <w:bottom w:val="none" w:sz="0" w:space="0" w:color="auto"/>
                <w:right w:val="none" w:sz="0" w:space="0" w:color="auto"/>
              </w:divBdr>
              <w:divsChild>
                <w:div w:id="1644386476">
                  <w:marLeft w:val="0"/>
                  <w:marRight w:val="0"/>
                  <w:marTop w:val="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26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908196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6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3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0619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73425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32310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16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675446">
                      <w:marLeft w:val="570"/>
                      <w:marRight w:val="0"/>
                      <w:marTop w:val="0"/>
                      <w:marBottom w:val="4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31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77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79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78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19025">
                      <w:marLeft w:val="0"/>
                      <w:marRight w:val="0"/>
                      <w:marTop w:val="0"/>
                      <w:marBottom w:val="5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1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692680">
                      <w:marLeft w:val="0"/>
                      <w:marRight w:val="0"/>
                      <w:marTop w:val="0"/>
                      <w:marBottom w:val="5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45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5283181">
                      <w:marLeft w:val="0"/>
                      <w:marRight w:val="0"/>
                      <w:marTop w:val="0"/>
                      <w:marBottom w:val="5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312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91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160221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991098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1884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4969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9821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303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6538">
              <w:marLeft w:val="0"/>
              <w:marRight w:val="0"/>
              <w:marTop w:val="2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980509">
                  <w:marLeft w:val="0"/>
                  <w:marRight w:val="0"/>
                  <w:marTop w:val="0"/>
                  <w:marBottom w:val="2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59681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0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5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799925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66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24890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9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3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02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741842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523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1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965</Words>
  <Characters>5503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2023-06-16T07:38:00Z</dcterms:created>
  <dcterms:modified xsi:type="dcterms:W3CDTF">2023-06-16T07:40:00Z</dcterms:modified>
</cp:coreProperties>
</file>