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952" w:rsidRPr="005B0952" w:rsidRDefault="005B0952" w:rsidP="005B0952">
      <w:pPr>
        <w:keepNext/>
        <w:keepLines/>
        <w:shd w:val="clear" w:color="auto" w:fill="FFFFFF"/>
        <w:spacing w:before="300" w:after="150"/>
        <w:jc w:val="center"/>
        <w:outlineLvl w:val="1"/>
        <w:rPr>
          <w:rFonts w:ascii="Helvetica" w:eastAsiaTheme="majorEastAsia" w:hAnsi="Helvetica" w:cs="Helvetica"/>
          <w:color w:val="333333"/>
          <w:sz w:val="26"/>
          <w:szCs w:val="26"/>
        </w:rPr>
      </w:pPr>
      <w:r w:rsidRPr="005B0952">
        <w:rPr>
          <w:rFonts w:ascii="Helvetica" w:eastAsiaTheme="majorEastAsia" w:hAnsi="Helvetica" w:cs="Helvetica"/>
          <w:color w:val="333333"/>
          <w:sz w:val="26"/>
          <w:szCs w:val="26"/>
        </w:rPr>
        <w:t>Тема: «Основания»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 xml:space="preserve"> Знаете ли вы, чем мыли волосы женщины в Древней Руси? Оказывается – раствором золы. А рецепт раствора был такой: взять ковш золы, да не простой, а еловой или от подсолнечника, замочить в дубовом ведре ключевой или дождевой водой. Постоит такая смесь сутки, потом ее надо процедить или просто слить верхний слой, развести фильтрат чистой водой, подогреть на камельке в рубленой бане и вымыть косы. Полученный раствор, мыльный на ощупь – это средство под названием "щелок".</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 xml:space="preserve">- </w:t>
      </w:r>
      <w:proofErr w:type="gramStart"/>
      <w:r w:rsidRPr="005B0952">
        <w:rPr>
          <w:rFonts w:ascii="Times New Roman" w:eastAsia="Times New Roman" w:hAnsi="Times New Roman" w:cs="Times New Roman"/>
          <w:color w:val="262626"/>
          <w:sz w:val="21"/>
          <w:szCs w:val="21"/>
          <w:shd w:val="clear" w:color="auto" w:fill="FFFFFF"/>
          <w:lang w:eastAsia="ru-RU"/>
        </w:rPr>
        <w:t>р</w:t>
      </w:r>
      <w:proofErr w:type="gramEnd"/>
      <w:r w:rsidRPr="005B0952">
        <w:rPr>
          <w:rFonts w:ascii="Times New Roman" w:eastAsia="Times New Roman" w:hAnsi="Times New Roman" w:cs="Times New Roman"/>
          <w:color w:val="262626"/>
          <w:sz w:val="21"/>
          <w:szCs w:val="21"/>
          <w:shd w:val="clear" w:color="auto" w:fill="FFFFFF"/>
          <w:lang w:eastAsia="ru-RU"/>
        </w:rPr>
        <w:t>еакция среды раствора щелока такая же, как и растворов веществ, которые мы начинаем изучать.</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t> </w:t>
      </w:r>
    </w:p>
    <w:p w:rsidR="005B0952" w:rsidRPr="005B0952" w:rsidRDefault="005B0952" w:rsidP="005B0952">
      <w:pPr>
        <w:numPr>
          <w:ilvl w:val="0"/>
          <w:numId w:val="1"/>
        </w:numPr>
        <w:shd w:val="clear" w:color="auto" w:fill="FFFFFF"/>
        <w:spacing w:before="100" w:beforeAutospacing="1" w:after="100" w:afterAutospacing="1" w:line="240" w:lineRule="auto"/>
        <w:jc w:val="both"/>
        <w:rPr>
          <w:rFonts w:ascii="Helvetica" w:hAnsi="Helvetica" w:cs="Helvetica"/>
          <w:color w:val="333333"/>
          <w:sz w:val="21"/>
          <w:szCs w:val="21"/>
        </w:rPr>
      </w:pPr>
      <w:r w:rsidRPr="005B0952">
        <w:rPr>
          <w:b/>
          <w:bCs/>
          <w:color w:val="333333"/>
          <w:sz w:val="21"/>
          <w:szCs w:val="21"/>
          <w:shd w:val="clear" w:color="auto" w:fill="FFFFFF"/>
        </w:rPr>
        <w:t>Этап усвоения новых знаний:</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В процессе изучения химии мы уже познакомились с бинарными веществами.</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Что такое бинарные соединения?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i/>
          <w:iCs/>
          <w:color w:val="262626"/>
          <w:sz w:val="21"/>
          <w:szCs w:val="21"/>
          <w:shd w:val="clear" w:color="auto" w:fill="FFFFFF"/>
          <w:lang w:eastAsia="ru-RU"/>
        </w:rPr>
        <w:t>Сложные вещества, состоящие и атомов двух химических элементов.</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Какие бинарные соединения вы знаете?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 </w:t>
      </w:r>
      <w:r w:rsidRPr="005B0952">
        <w:rPr>
          <w:rFonts w:ascii="Times New Roman" w:eastAsia="Times New Roman" w:hAnsi="Times New Roman" w:cs="Times New Roman"/>
          <w:i/>
          <w:iCs/>
          <w:color w:val="262626"/>
          <w:sz w:val="21"/>
          <w:szCs w:val="21"/>
          <w:shd w:val="clear" w:color="auto" w:fill="FFFFFF"/>
          <w:lang w:eastAsia="ru-RU"/>
        </w:rPr>
        <w:t>Оксиды, сульфиды, нитриды, силициды, гидриды, фториды, хлориды</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Сегодня н мы должны изучить новый класс веществ - основания.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Состав и названия оснований</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Для этого рассмотрите формулы веществ, которые вы видите: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val="en-US" w:eastAsia="ru-RU"/>
        </w:rPr>
      </w:pPr>
      <w:r w:rsidRPr="005B0952">
        <w:rPr>
          <w:rFonts w:ascii="Times New Roman" w:eastAsia="Times New Roman" w:hAnsi="Times New Roman" w:cs="Times New Roman"/>
          <w:b/>
          <w:bCs/>
          <w:color w:val="262626"/>
          <w:sz w:val="21"/>
          <w:szCs w:val="21"/>
          <w:shd w:val="clear" w:color="auto" w:fill="FFFFFF"/>
          <w:lang w:val="en-US" w:eastAsia="ru-RU"/>
        </w:rPr>
        <w:t>SO</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gramStart"/>
      <w:r w:rsidRPr="005B0952">
        <w:rPr>
          <w:rFonts w:ascii="Times New Roman" w:eastAsia="Times New Roman" w:hAnsi="Times New Roman" w:cs="Times New Roman"/>
          <w:b/>
          <w:bCs/>
          <w:color w:val="262626"/>
          <w:sz w:val="21"/>
          <w:szCs w:val="21"/>
          <w:shd w:val="clear" w:color="auto" w:fill="FFFFFF"/>
          <w:lang w:val="en-US" w:eastAsia="ru-RU"/>
        </w:rPr>
        <w:t>Cu(</w:t>
      </w:r>
      <w:proofErr w:type="gramEnd"/>
      <w:r w:rsidRPr="005B0952">
        <w:rPr>
          <w:rFonts w:ascii="Times New Roman" w:eastAsia="Times New Roman" w:hAnsi="Times New Roman" w:cs="Times New Roman"/>
          <w:b/>
          <w:bCs/>
          <w:color w:val="262626"/>
          <w:sz w:val="21"/>
          <w:szCs w:val="21"/>
          <w:shd w:val="clear" w:color="auto" w:fill="FFFFFF"/>
          <w:lang w:val="en-US" w:eastAsia="ru-RU"/>
        </w:rPr>
        <w:t>OH)</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 Na</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 xml:space="preserve">O, </w:t>
      </w:r>
      <w:proofErr w:type="spellStart"/>
      <w:r w:rsidRPr="005B0952">
        <w:rPr>
          <w:rFonts w:ascii="Times New Roman" w:eastAsia="Times New Roman" w:hAnsi="Times New Roman" w:cs="Times New Roman"/>
          <w:b/>
          <w:bCs/>
          <w:color w:val="262626"/>
          <w:sz w:val="21"/>
          <w:szCs w:val="21"/>
          <w:shd w:val="clear" w:color="auto" w:fill="FFFFFF"/>
          <w:lang w:val="en-US" w:eastAsia="ru-RU"/>
        </w:rPr>
        <w:t>NaCl</w:t>
      </w:r>
      <w:proofErr w:type="spellEnd"/>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spellStart"/>
      <w:r w:rsidRPr="005B0952">
        <w:rPr>
          <w:rFonts w:ascii="Times New Roman" w:eastAsia="Times New Roman" w:hAnsi="Times New Roman" w:cs="Times New Roman"/>
          <w:b/>
          <w:bCs/>
          <w:color w:val="262626"/>
          <w:sz w:val="21"/>
          <w:szCs w:val="21"/>
          <w:shd w:val="clear" w:color="auto" w:fill="FFFFFF"/>
          <w:lang w:val="en-US" w:eastAsia="ru-RU"/>
        </w:rPr>
        <w:t>NaOH</w:t>
      </w:r>
      <w:proofErr w:type="spellEnd"/>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spellStart"/>
      <w:r w:rsidRPr="005B0952">
        <w:rPr>
          <w:rFonts w:ascii="Times New Roman" w:eastAsia="Times New Roman" w:hAnsi="Times New Roman" w:cs="Times New Roman"/>
          <w:b/>
          <w:bCs/>
          <w:color w:val="262626"/>
          <w:sz w:val="21"/>
          <w:szCs w:val="21"/>
          <w:shd w:val="clear" w:color="auto" w:fill="FFFFFF"/>
          <w:lang w:val="en-US" w:eastAsia="ru-RU"/>
        </w:rPr>
        <w:t>CuS</w:t>
      </w:r>
      <w:proofErr w:type="spellEnd"/>
      <w:r w:rsidRPr="005B0952">
        <w:rPr>
          <w:rFonts w:ascii="Times New Roman" w:eastAsia="Times New Roman" w:hAnsi="Times New Roman" w:cs="Times New Roman"/>
          <w:b/>
          <w:bCs/>
          <w:color w:val="262626"/>
          <w:sz w:val="21"/>
          <w:szCs w:val="21"/>
          <w:shd w:val="clear" w:color="auto" w:fill="FFFFFF"/>
          <w:lang w:val="en-US" w:eastAsia="ru-RU"/>
        </w:rPr>
        <w:t>, Al</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O</w:t>
      </w:r>
      <w:r w:rsidRPr="005B0952">
        <w:rPr>
          <w:rFonts w:ascii="Times New Roman" w:eastAsia="Times New Roman" w:hAnsi="Times New Roman" w:cs="Times New Roman"/>
          <w:b/>
          <w:bCs/>
          <w:color w:val="262626"/>
          <w:sz w:val="16"/>
          <w:szCs w:val="16"/>
          <w:shd w:val="clear" w:color="auto" w:fill="FFFFFF"/>
          <w:vertAlign w:val="subscript"/>
          <w:lang w:val="en-US" w:eastAsia="ru-RU"/>
        </w:rPr>
        <w:t>3</w:t>
      </w:r>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spellStart"/>
      <w:r w:rsidRPr="005B0952">
        <w:rPr>
          <w:rFonts w:ascii="Times New Roman" w:eastAsia="Times New Roman" w:hAnsi="Times New Roman" w:cs="Times New Roman"/>
          <w:b/>
          <w:bCs/>
          <w:color w:val="262626"/>
          <w:sz w:val="21"/>
          <w:szCs w:val="21"/>
          <w:shd w:val="clear" w:color="auto" w:fill="FFFFFF"/>
          <w:lang w:val="en-US" w:eastAsia="ru-RU"/>
        </w:rPr>
        <w:t>HCl</w:t>
      </w:r>
      <w:proofErr w:type="spellEnd"/>
      <w:r w:rsidRPr="005B0952">
        <w:rPr>
          <w:rFonts w:ascii="Times New Roman" w:eastAsia="Times New Roman" w:hAnsi="Times New Roman" w:cs="Times New Roman"/>
          <w:b/>
          <w:bCs/>
          <w:color w:val="262626"/>
          <w:sz w:val="21"/>
          <w:szCs w:val="21"/>
          <w:shd w:val="clear" w:color="auto" w:fill="FFFFFF"/>
          <w:lang w:val="en-US" w:eastAsia="ru-RU"/>
        </w:rPr>
        <w:t>, Al(OH)</w:t>
      </w:r>
      <w:r w:rsidRPr="005B0952">
        <w:rPr>
          <w:rFonts w:ascii="Times New Roman" w:eastAsia="Times New Roman" w:hAnsi="Times New Roman" w:cs="Times New Roman"/>
          <w:b/>
          <w:bCs/>
          <w:color w:val="262626"/>
          <w:sz w:val="16"/>
          <w:szCs w:val="16"/>
          <w:shd w:val="clear" w:color="auto" w:fill="FFFFFF"/>
          <w:vertAlign w:val="subscript"/>
          <w:lang w:val="en-US" w:eastAsia="ru-RU"/>
        </w:rPr>
        <w:t>3</w:t>
      </w:r>
      <w:r w:rsidRPr="005B0952">
        <w:rPr>
          <w:rFonts w:ascii="Times New Roman" w:eastAsia="Times New Roman" w:hAnsi="Times New Roman" w:cs="Times New Roman"/>
          <w:b/>
          <w:bCs/>
          <w:color w:val="262626"/>
          <w:sz w:val="21"/>
          <w:szCs w:val="21"/>
          <w:shd w:val="clear" w:color="auto" w:fill="FFFFFF"/>
          <w:lang w:val="en-US" w:eastAsia="ru-RU"/>
        </w:rPr>
        <w:t>.</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Задание 1: </w:t>
      </w:r>
      <w:r w:rsidRPr="005B0952">
        <w:rPr>
          <w:rFonts w:ascii="Times New Roman" w:eastAsia="Times New Roman" w:hAnsi="Times New Roman" w:cs="Times New Roman"/>
          <w:color w:val="262626"/>
          <w:sz w:val="21"/>
          <w:szCs w:val="21"/>
          <w:shd w:val="clear" w:color="auto" w:fill="FFFFFF"/>
          <w:lang w:eastAsia="ru-RU"/>
        </w:rPr>
        <w:t>Выпишите формулы бинарных соединений, дайте им названия, определите степени окисления атомов химических элементов.</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val="en-US" w:eastAsia="ru-RU"/>
        </w:rPr>
      </w:pPr>
      <w:r w:rsidRPr="005B0952">
        <w:rPr>
          <w:rFonts w:ascii="Times New Roman" w:eastAsia="Times New Roman" w:hAnsi="Times New Roman" w:cs="Times New Roman"/>
          <w:b/>
          <w:bCs/>
          <w:color w:val="262626"/>
          <w:sz w:val="21"/>
          <w:szCs w:val="21"/>
          <w:shd w:val="clear" w:color="auto" w:fill="FFFFFF"/>
          <w:lang w:val="en-US" w:eastAsia="ru-RU"/>
        </w:rPr>
        <w:t>SO</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 Na</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 xml:space="preserve">O, </w:t>
      </w:r>
      <w:proofErr w:type="spellStart"/>
      <w:r w:rsidRPr="005B0952">
        <w:rPr>
          <w:rFonts w:ascii="Times New Roman" w:eastAsia="Times New Roman" w:hAnsi="Times New Roman" w:cs="Times New Roman"/>
          <w:b/>
          <w:bCs/>
          <w:color w:val="262626"/>
          <w:sz w:val="21"/>
          <w:szCs w:val="21"/>
          <w:shd w:val="clear" w:color="auto" w:fill="FFFFFF"/>
          <w:lang w:val="en-US" w:eastAsia="ru-RU"/>
        </w:rPr>
        <w:t>NaCl</w:t>
      </w:r>
      <w:proofErr w:type="spellEnd"/>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spellStart"/>
      <w:r w:rsidRPr="005B0952">
        <w:rPr>
          <w:rFonts w:ascii="Times New Roman" w:eastAsia="Times New Roman" w:hAnsi="Times New Roman" w:cs="Times New Roman"/>
          <w:b/>
          <w:bCs/>
          <w:color w:val="262626"/>
          <w:sz w:val="21"/>
          <w:szCs w:val="21"/>
          <w:shd w:val="clear" w:color="auto" w:fill="FFFFFF"/>
          <w:lang w:val="en-US" w:eastAsia="ru-RU"/>
        </w:rPr>
        <w:t>CuS</w:t>
      </w:r>
      <w:proofErr w:type="spellEnd"/>
      <w:r w:rsidRPr="005B0952">
        <w:rPr>
          <w:rFonts w:ascii="Times New Roman" w:eastAsia="Times New Roman" w:hAnsi="Times New Roman" w:cs="Times New Roman"/>
          <w:b/>
          <w:bCs/>
          <w:color w:val="262626"/>
          <w:sz w:val="21"/>
          <w:szCs w:val="21"/>
          <w:shd w:val="clear" w:color="auto" w:fill="FFFFFF"/>
          <w:lang w:val="en-US" w:eastAsia="ru-RU"/>
        </w:rPr>
        <w:t>, Al</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O</w:t>
      </w:r>
      <w:r w:rsidRPr="005B0952">
        <w:rPr>
          <w:rFonts w:ascii="Times New Roman" w:eastAsia="Times New Roman" w:hAnsi="Times New Roman" w:cs="Times New Roman"/>
          <w:b/>
          <w:bCs/>
          <w:color w:val="262626"/>
          <w:sz w:val="16"/>
          <w:szCs w:val="16"/>
          <w:shd w:val="clear" w:color="auto" w:fill="FFFFFF"/>
          <w:vertAlign w:val="subscript"/>
          <w:lang w:val="en-US" w:eastAsia="ru-RU"/>
        </w:rPr>
        <w:t>3</w:t>
      </w:r>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spellStart"/>
      <w:r w:rsidRPr="005B0952">
        <w:rPr>
          <w:rFonts w:ascii="Times New Roman" w:eastAsia="Times New Roman" w:hAnsi="Times New Roman" w:cs="Times New Roman"/>
          <w:b/>
          <w:bCs/>
          <w:color w:val="262626"/>
          <w:sz w:val="21"/>
          <w:szCs w:val="21"/>
          <w:shd w:val="clear" w:color="auto" w:fill="FFFFFF"/>
          <w:lang w:val="en-US" w:eastAsia="ru-RU"/>
        </w:rPr>
        <w:t>HCl</w:t>
      </w:r>
      <w:proofErr w:type="spellEnd"/>
      <w:r w:rsidRPr="005B0952">
        <w:rPr>
          <w:rFonts w:ascii="Times New Roman" w:eastAsia="Times New Roman" w:hAnsi="Times New Roman" w:cs="Times New Roman"/>
          <w:b/>
          <w:bCs/>
          <w:color w:val="262626"/>
          <w:sz w:val="21"/>
          <w:szCs w:val="21"/>
          <w:shd w:val="clear" w:color="auto" w:fill="FFFFFF"/>
          <w:lang w:val="en-US" w:eastAsia="ru-RU"/>
        </w:rPr>
        <w:t>.</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val="en-US" w:eastAsia="ru-RU"/>
        </w:rPr>
      </w:pPr>
      <w:r w:rsidRPr="005B0952">
        <w:rPr>
          <w:rFonts w:ascii="Helvetica" w:eastAsia="Times New Roman" w:hAnsi="Helvetica" w:cs="Helvetica"/>
          <w:color w:val="333333"/>
          <w:sz w:val="21"/>
          <w:szCs w:val="21"/>
          <w:lang w:val="en-US" w:eastAsia="ru-RU"/>
        </w:rPr>
        <w:t>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Задание</w:t>
      </w:r>
      <w:proofErr w:type="gramStart"/>
      <w:r w:rsidRPr="005B0952">
        <w:rPr>
          <w:rFonts w:ascii="Times New Roman" w:eastAsia="Times New Roman" w:hAnsi="Times New Roman" w:cs="Times New Roman"/>
          <w:b/>
          <w:bCs/>
          <w:color w:val="262626"/>
          <w:sz w:val="21"/>
          <w:szCs w:val="21"/>
          <w:shd w:val="clear" w:color="auto" w:fill="FFFFFF"/>
          <w:lang w:eastAsia="ru-RU"/>
        </w:rPr>
        <w:t>2</w:t>
      </w:r>
      <w:proofErr w:type="gramEnd"/>
      <w:r w:rsidRPr="005B0952">
        <w:rPr>
          <w:rFonts w:ascii="Times New Roman" w:eastAsia="Times New Roman" w:hAnsi="Times New Roman" w:cs="Times New Roman"/>
          <w:b/>
          <w:bCs/>
          <w:color w:val="262626"/>
          <w:sz w:val="21"/>
          <w:szCs w:val="21"/>
          <w:shd w:val="clear" w:color="auto" w:fill="FFFFFF"/>
          <w:lang w:eastAsia="ru-RU"/>
        </w:rPr>
        <w:t>:</w:t>
      </w:r>
      <w:r w:rsidRPr="005B0952">
        <w:rPr>
          <w:rFonts w:ascii="Times New Roman" w:eastAsia="Times New Roman" w:hAnsi="Times New Roman" w:cs="Times New Roman"/>
          <w:color w:val="262626"/>
          <w:sz w:val="21"/>
          <w:szCs w:val="21"/>
          <w:shd w:val="clear" w:color="auto" w:fill="FFFFFF"/>
          <w:lang w:eastAsia="ru-RU"/>
        </w:rPr>
        <w:t> Выпишите формулы веществ, которые не относятся к бинарным соединениям. Почему их нельзя отнести к бинарным соединениям</w:t>
      </w:r>
      <w:r w:rsidRPr="005B0952">
        <w:rPr>
          <w:rFonts w:ascii="Times New Roman" w:eastAsia="Times New Roman" w:hAnsi="Times New Roman" w:cs="Times New Roman"/>
          <w:i/>
          <w:iCs/>
          <w:color w:val="262626"/>
          <w:sz w:val="21"/>
          <w:szCs w:val="21"/>
          <w:shd w:val="clear" w:color="auto" w:fill="FFFFFF"/>
          <w:lang w:eastAsia="ru-RU"/>
        </w:rPr>
        <w:t>? (состоят из атомов 3-х элементов металла, кислорода и водорода)</w:t>
      </w:r>
      <w:r w:rsidRPr="005B0952">
        <w:rPr>
          <w:rFonts w:ascii="Times New Roman" w:eastAsia="Times New Roman" w:hAnsi="Times New Roman" w:cs="Times New Roman"/>
          <w:color w:val="262626"/>
          <w:sz w:val="21"/>
          <w:szCs w:val="21"/>
          <w:shd w:val="clear" w:color="auto" w:fill="FFFFFF"/>
          <w:lang w:eastAsia="ru-RU"/>
        </w:rPr>
        <w:t> Соединения такого состава являются основаниями:</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val="en-US" w:eastAsia="ru-RU"/>
        </w:rPr>
      </w:pPr>
      <w:proofErr w:type="gramStart"/>
      <w:r w:rsidRPr="005B0952">
        <w:rPr>
          <w:rFonts w:ascii="Times New Roman" w:eastAsia="Times New Roman" w:hAnsi="Times New Roman" w:cs="Times New Roman"/>
          <w:b/>
          <w:bCs/>
          <w:color w:val="262626"/>
          <w:sz w:val="21"/>
          <w:szCs w:val="21"/>
          <w:shd w:val="clear" w:color="auto" w:fill="FFFFFF"/>
          <w:lang w:val="en-US" w:eastAsia="ru-RU"/>
        </w:rPr>
        <w:t>Cu(</w:t>
      </w:r>
      <w:proofErr w:type="gramEnd"/>
      <w:r w:rsidRPr="005B0952">
        <w:rPr>
          <w:rFonts w:ascii="Times New Roman" w:eastAsia="Times New Roman" w:hAnsi="Times New Roman" w:cs="Times New Roman"/>
          <w:b/>
          <w:bCs/>
          <w:color w:val="262626"/>
          <w:sz w:val="21"/>
          <w:szCs w:val="21"/>
          <w:shd w:val="clear" w:color="auto" w:fill="FFFFFF"/>
          <w:lang w:val="en-US" w:eastAsia="ru-RU"/>
        </w:rPr>
        <w:t>OH)</w:t>
      </w:r>
      <w:r w:rsidRPr="005B0952">
        <w:rPr>
          <w:rFonts w:ascii="Times New Roman" w:eastAsia="Times New Roman" w:hAnsi="Times New Roman" w:cs="Times New Roman"/>
          <w:b/>
          <w:bCs/>
          <w:color w:val="262626"/>
          <w:sz w:val="16"/>
          <w:szCs w:val="16"/>
          <w:shd w:val="clear" w:color="auto" w:fill="FFFFFF"/>
          <w:vertAlign w:val="subscript"/>
          <w:lang w:val="en-US" w:eastAsia="ru-RU"/>
        </w:rPr>
        <w:t>2</w:t>
      </w:r>
      <w:r w:rsidRPr="005B0952">
        <w:rPr>
          <w:rFonts w:ascii="Times New Roman" w:eastAsia="Times New Roman" w:hAnsi="Times New Roman" w:cs="Times New Roman"/>
          <w:b/>
          <w:bCs/>
          <w:color w:val="262626"/>
          <w:sz w:val="21"/>
          <w:szCs w:val="21"/>
          <w:shd w:val="clear" w:color="auto" w:fill="FFFFFF"/>
          <w:lang w:val="en-US" w:eastAsia="ru-RU"/>
        </w:rPr>
        <w:t xml:space="preserve">, </w:t>
      </w:r>
      <w:proofErr w:type="spellStart"/>
      <w:r w:rsidRPr="005B0952">
        <w:rPr>
          <w:rFonts w:ascii="Times New Roman" w:eastAsia="Times New Roman" w:hAnsi="Times New Roman" w:cs="Times New Roman"/>
          <w:b/>
          <w:bCs/>
          <w:color w:val="262626"/>
          <w:sz w:val="21"/>
          <w:szCs w:val="21"/>
          <w:shd w:val="clear" w:color="auto" w:fill="FFFFFF"/>
          <w:lang w:val="en-US" w:eastAsia="ru-RU"/>
        </w:rPr>
        <w:t>NaOH</w:t>
      </w:r>
      <w:proofErr w:type="spellEnd"/>
      <w:r w:rsidRPr="005B0952">
        <w:rPr>
          <w:rFonts w:ascii="Times New Roman" w:eastAsia="Times New Roman" w:hAnsi="Times New Roman" w:cs="Times New Roman"/>
          <w:b/>
          <w:bCs/>
          <w:color w:val="262626"/>
          <w:sz w:val="21"/>
          <w:szCs w:val="21"/>
          <w:shd w:val="clear" w:color="auto" w:fill="FFFFFF"/>
          <w:lang w:val="en-US" w:eastAsia="ru-RU"/>
        </w:rPr>
        <w:t>, Al(OH)</w:t>
      </w:r>
      <w:r w:rsidRPr="005B0952">
        <w:rPr>
          <w:rFonts w:ascii="Times New Roman" w:eastAsia="Times New Roman" w:hAnsi="Times New Roman" w:cs="Times New Roman"/>
          <w:b/>
          <w:bCs/>
          <w:color w:val="262626"/>
          <w:sz w:val="16"/>
          <w:szCs w:val="16"/>
          <w:shd w:val="clear" w:color="auto" w:fill="FFFFFF"/>
          <w:vertAlign w:val="subscript"/>
          <w:lang w:val="en-US" w:eastAsia="ru-RU"/>
        </w:rPr>
        <w:t>3</w:t>
      </w:r>
      <w:r w:rsidRPr="005B0952">
        <w:rPr>
          <w:rFonts w:ascii="Times New Roman" w:eastAsia="Times New Roman" w:hAnsi="Times New Roman" w:cs="Times New Roman"/>
          <w:b/>
          <w:bCs/>
          <w:color w:val="262626"/>
          <w:sz w:val="21"/>
          <w:szCs w:val="21"/>
          <w:shd w:val="clear" w:color="auto" w:fill="FFFFFF"/>
          <w:lang w:val="en-US" w:eastAsia="ru-RU"/>
        </w:rPr>
        <w:t>.</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Что общего между записанными  химическими формулами оснований?</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Атомы кислорода и водорода входят в состав молекул оснований в виде </w:t>
      </w:r>
      <w:proofErr w:type="spellStart"/>
      <w:r w:rsidRPr="005B0952">
        <w:rPr>
          <w:rFonts w:ascii="Times New Roman" w:eastAsia="Times New Roman" w:hAnsi="Times New Roman" w:cs="Times New Roman"/>
          <w:b/>
          <w:bCs/>
          <w:color w:val="262626"/>
          <w:sz w:val="21"/>
          <w:szCs w:val="21"/>
          <w:shd w:val="clear" w:color="auto" w:fill="FFFFFF"/>
          <w:lang w:eastAsia="ru-RU"/>
        </w:rPr>
        <w:t>гидроксогруппы</w:t>
      </w:r>
      <w:proofErr w:type="spellEnd"/>
      <w:r w:rsidRPr="005B0952">
        <w:rPr>
          <w:rFonts w:ascii="Times New Roman" w:eastAsia="Times New Roman" w:hAnsi="Times New Roman" w:cs="Times New Roman"/>
          <w:b/>
          <w:bCs/>
          <w:color w:val="262626"/>
          <w:sz w:val="21"/>
          <w:szCs w:val="21"/>
          <w:shd w:val="clear" w:color="auto" w:fill="FFFFFF"/>
          <w:lang w:eastAsia="ru-RU"/>
        </w:rPr>
        <w:t xml:space="preserve"> (гидроксид-иона) OH</w:t>
      </w:r>
      <w:r w:rsidRPr="005B0952">
        <w:rPr>
          <w:rFonts w:ascii="Times New Roman" w:eastAsia="Times New Roman" w:hAnsi="Times New Roman" w:cs="Times New Roman"/>
          <w:b/>
          <w:bCs/>
          <w:color w:val="262626"/>
          <w:sz w:val="16"/>
          <w:szCs w:val="16"/>
          <w:shd w:val="clear" w:color="auto" w:fill="FFFFFF"/>
          <w:vertAlign w:val="superscript"/>
          <w:lang w:eastAsia="ru-RU"/>
        </w:rPr>
        <w:t>-</w:t>
      </w:r>
      <w:r w:rsidRPr="005B0952">
        <w:rPr>
          <w:rFonts w:ascii="Times New Roman" w:eastAsia="Times New Roman" w:hAnsi="Times New Roman" w:cs="Times New Roman"/>
          <w:b/>
          <w:bCs/>
          <w:color w:val="262626"/>
          <w:sz w:val="21"/>
          <w:szCs w:val="21"/>
          <w:shd w:val="clear" w:color="auto" w:fill="FFFFFF"/>
          <w:lang w:eastAsia="ru-RU"/>
        </w:rPr>
        <w:t>.</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Определите суммарный заряд гидроксид-ион, если степень окисления атомов водорода и кислорода -</w:t>
      </w:r>
      <w:proofErr w:type="gramStart"/>
      <w:r w:rsidRPr="005B0952">
        <w:rPr>
          <w:rFonts w:ascii="Times New Roman" w:eastAsia="Times New Roman" w:hAnsi="Times New Roman" w:cs="Times New Roman"/>
          <w:color w:val="262626"/>
          <w:sz w:val="21"/>
          <w:szCs w:val="21"/>
          <w:shd w:val="clear" w:color="auto" w:fill="FFFFFF"/>
          <w:lang w:eastAsia="ru-RU"/>
        </w:rPr>
        <w:t xml:space="preserve"> .</w:t>
      </w:r>
      <w:proofErr w:type="gramEnd"/>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i/>
          <w:iCs/>
          <w:color w:val="262626"/>
          <w:sz w:val="21"/>
          <w:szCs w:val="21"/>
          <w:shd w:val="clear" w:color="auto" w:fill="FFFFFF"/>
          <w:lang w:eastAsia="ru-RU"/>
        </w:rPr>
        <w:t>(Суммарный заряд гидроксид-иона «-1» (ОН</w:t>
      </w:r>
      <w:proofErr w:type="gramStart"/>
      <w:r w:rsidRPr="005B0952">
        <w:rPr>
          <w:rFonts w:ascii="Times New Roman" w:eastAsia="Times New Roman" w:hAnsi="Times New Roman" w:cs="Times New Roman"/>
          <w:i/>
          <w:iCs/>
          <w:color w:val="262626"/>
          <w:sz w:val="16"/>
          <w:szCs w:val="16"/>
          <w:shd w:val="clear" w:color="auto" w:fill="FFFFFF"/>
          <w:vertAlign w:val="superscript"/>
          <w:lang w:eastAsia="ru-RU"/>
        </w:rPr>
        <w:t>-</w:t>
      </w:r>
      <w:r w:rsidRPr="005B0952">
        <w:rPr>
          <w:rFonts w:ascii="Times New Roman" w:eastAsia="Times New Roman" w:hAnsi="Times New Roman" w:cs="Times New Roman"/>
          <w:i/>
          <w:iCs/>
          <w:color w:val="262626"/>
          <w:sz w:val="21"/>
          <w:szCs w:val="21"/>
          <w:shd w:val="clear" w:color="auto" w:fill="FFFFFF"/>
          <w:lang w:eastAsia="ru-RU"/>
        </w:rPr>
        <w:t>)).</w:t>
      </w:r>
      <w:proofErr w:type="gramEnd"/>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Общая формула оснований:</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proofErr w:type="spellStart"/>
      <w:r w:rsidRPr="005B0952">
        <w:rPr>
          <w:rFonts w:ascii="Times New Roman" w:eastAsia="Times New Roman" w:hAnsi="Times New Roman" w:cs="Times New Roman"/>
          <w:color w:val="262626"/>
          <w:sz w:val="21"/>
          <w:szCs w:val="21"/>
          <w:shd w:val="clear" w:color="auto" w:fill="FFFFFF"/>
          <w:lang w:eastAsia="ru-RU"/>
        </w:rPr>
        <w:t>Me</w:t>
      </w:r>
      <w:r w:rsidRPr="005B0952">
        <w:rPr>
          <w:rFonts w:ascii="Times New Roman" w:eastAsia="Times New Roman" w:hAnsi="Times New Roman" w:cs="Times New Roman"/>
          <w:color w:val="262626"/>
          <w:sz w:val="16"/>
          <w:szCs w:val="16"/>
          <w:shd w:val="clear" w:color="auto" w:fill="FFFFFF"/>
          <w:vertAlign w:val="superscript"/>
          <w:lang w:eastAsia="ru-RU"/>
        </w:rPr>
        <w:t>n</w:t>
      </w:r>
      <w:proofErr w:type="spellEnd"/>
      <w:r w:rsidRPr="005B0952">
        <w:rPr>
          <w:rFonts w:ascii="Times New Roman" w:eastAsia="Times New Roman" w:hAnsi="Times New Roman" w:cs="Times New Roman"/>
          <w:color w:val="262626"/>
          <w:sz w:val="16"/>
          <w:szCs w:val="16"/>
          <w:shd w:val="clear" w:color="auto" w:fill="FFFFFF"/>
          <w:vertAlign w:val="superscript"/>
          <w:lang w:eastAsia="ru-RU"/>
        </w:rPr>
        <w:t>+</w:t>
      </w:r>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n</w:t>
      </w:r>
      <w:r w:rsidRPr="005B0952">
        <w:rPr>
          <w:rFonts w:ascii="Times New Roman" w:eastAsia="Times New Roman" w:hAnsi="Times New Roman" w:cs="Times New Roman"/>
          <w:color w:val="262626"/>
          <w:sz w:val="21"/>
          <w:szCs w:val="21"/>
          <w:shd w:val="clear" w:color="auto" w:fill="FFFFFF"/>
          <w:lang w:eastAsia="ru-RU"/>
        </w:rPr>
        <w:t>, где n – заряд иона металла, численно равный его степени окисления.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Что называется основаниями?</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i/>
          <w:iCs/>
          <w:color w:val="262626"/>
          <w:sz w:val="21"/>
          <w:szCs w:val="21"/>
          <w:shd w:val="clear" w:color="auto" w:fill="FFFFFF"/>
          <w:lang w:eastAsia="ru-RU"/>
        </w:rPr>
        <w:t>Основания − это сложные вещества, состоящие из ионов металла и связанных с ними гидроксид-ионов</w:t>
      </w:r>
      <w:r w:rsidRPr="005B0952">
        <w:rPr>
          <w:rFonts w:ascii="Times New Roman" w:eastAsia="Times New Roman" w:hAnsi="Times New Roman" w:cs="Times New Roman"/>
          <w:color w:val="262626"/>
          <w:sz w:val="21"/>
          <w:szCs w:val="21"/>
          <w:shd w:val="clear" w:color="auto" w:fill="FFFFFF"/>
          <w:lang w:eastAsia="ru-RU"/>
        </w:rPr>
        <w:t> (записывают в тетрадь).</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Почему число гидроксид-ионов в формулах оснований разное?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i/>
          <w:iCs/>
          <w:color w:val="262626"/>
          <w:sz w:val="21"/>
          <w:szCs w:val="21"/>
          <w:shd w:val="clear" w:color="auto" w:fill="FFFFFF"/>
          <w:lang w:eastAsia="ru-RU"/>
        </w:rPr>
        <w:t>(Зависит от степени окисления металла)</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Названия оснований состоят из слова гидроксид и названия металла в родительном падеже: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lastRenderedPageBreak/>
        <w:t>KOH – гидроксид калия, (калий-о-</w:t>
      </w:r>
      <w:proofErr w:type="spellStart"/>
      <w:r w:rsidRPr="005B0952">
        <w:rPr>
          <w:rFonts w:ascii="Times New Roman" w:eastAsia="Times New Roman" w:hAnsi="Times New Roman" w:cs="Times New Roman"/>
          <w:color w:val="262626"/>
          <w:sz w:val="21"/>
          <w:szCs w:val="21"/>
          <w:shd w:val="clear" w:color="auto" w:fill="FFFFFF"/>
          <w:lang w:eastAsia="ru-RU"/>
        </w:rPr>
        <w:t>аш</w:t>
      </w:r>
      <w:proofErr w:type="spellEnd"/>
      <w:r w:rsidRPr="005B0952">
        <w:rPr>
          <w:rFonts w:ascii="Times New Roman" w:eastAsia="Times New Roman" w:hAnsi="Times New Roman" w:cs="Times New Roman"/>
          <w:color w:val="262626"/>
          <w:sz w:val="21"/>
          <w:szCs w:val="21"/>
          <w:shd w:val="clear" w:color="auto" w:fill="FFFFFF"/>
          <w:lang w:eastAsia="ru-RU"/>
        </w:rPr>
        <w:t>)</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AI(OH)</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t> – гидроксид алюминия,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proofErr w:type="spellStart"/>
      <w:r w:rsidRPr="005B0952">
        <w:rPr>
          <w:rFonts w:ascii="Times New Roman" w:eastAsia="Times New Roman" w:hAnsi="Times New Roman" w:cs="Times New Roman"/>
          <w:color w:val="262626"/>
          <w:sz w:val="21"/>
          <w:szCs w:val="21"/>
          <w:shd w:val="clear" w:color="auto" w:fill="FFFFFF"/>
          <w:lang w:eastAsia="ru-RU"/>
        </w:rPr>
        <w:t>Ca</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 гидроксид кальция,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proofErr w:type="spellStart"/>
      <w:r w:rsidRPr="005B0952">
        <w:rPr>
          <w:rFonts w:ascii="Times New Roman" w:eastAsia="Times New Roman" w:hAnsi="Times New Roman" w:cs="Times New Roman"/>
          <w:color w:val="262626"/>
          <w:sz w:val="21"/>
          <w:szCs w:val="21"/>
          <w:shd w:val="clear" w:color="auto" w:fill="FFFFFF"/>
          <w:lang w:eastAsia="ru-RU"/>
        </w:rPr>
        <w:t>Cu</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 гидроксид меди (II) </w:t>
      </w:r>
      <w:proofErr w:type="gramStart"/>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proofErr w:type="gramEnd"/>
      <w:r w:rsidRPr="005B0952">
        <w:rPr>
          <w:rFonts w:ascii="Times New Roman" w:eastAsia="Times New Roman" w:hAnsi="Times New Roman" w:cs="Times New Roman"/>
          <w:color w:val="262626"/>
          <w:sz w:val="21"/>
          <w:szCs w:val="21"/>
          <w:shd w:val="clear" w:color="auto" w:fill="FFFFFF"/>
          <w:lang w:eastAsia="ru-RU"/>
        </w:rPr>
        <w:t>купрум</w:t>
      </w:r>
      <w:proofErr w:type="spellEnd"/>
      <w:r w:rsidRPr="005B0952">
        <w:rPr>
          <w:rFonts w:ascii="Times New Roman" w:eastAsia="Times New Roman" w:hAnsi="Times New Roman" w:cs="Times New Roman"/>
          <w:color w:val="262626"/>
          <w:sz w:val="21"/>
          <w:szCs w:val="21"/>
          <w:shd w:val="clear" w:color="auto" w:fill="FFFFFF"/>
          <w:lang w:eastAsia="ru-RU"/>
        </w:rPr>
        <w:t xml:space="preserve">-о </w:t>
      </w:r>
      <w:proofErr w:type="spellStart"/>
      <w:r w:rsidRPr="005B0952">
        <w:rPr>
          <w:rFonts w:ascii="Times New Roman" w:eastAsia="Times New Roman" w:hAnsi="Times New Roman" w:cs="Times New Roman"/>
          <w:color w:val="262626"/>
          <w:sz w:val="21"/>
          <w:szCs w:val="21"/>
          <w:shd w:val="clear" w:color="auto" w:fill="FFFFFF"/>
          <w:lang w:eastAsia="ru-RU"/>
        </w:rPr>
        <w:t>аш</w:t>
      </w:r>
      <w:proofErr w:type="spellEnd"/>
      <w:r w:rsidRPr="005B0952">
        <w:rPr>
          <w:rFonts w:ascii="Times New Roman" w:eastAsia="Times New Roman" w:hAnsi="Times New Roman" w:cs="Times New Roman"/>
          <w:color w:val="262626"/>
          <w:sz w:val="21"/>
          <w:szCs w:val="21"/>
          <w:shd w:val="clear" w:color="auto" w:fill="FFFFFF"/>
          <w:lang w:eastAsia="ru-RU"/>
        </w:rPr>
        <w:t>-дважды)</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t>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«Соответствие основания – оксид металла»</w:t>
      </w:r>
    </w:p>
    <w:p w:rsidR="005B0952" w:rsidRPr="005B0952" w:rsidRDefault="005B0952" w:rsidP="005B0952">
      <w:pPr>
        <w:shd w:val="clear" w:color="auto" w:fill="FFFFFF"/>
        <w:spacing w:after="150" w:line="240" w:lineRule="auto"/>
        <w:rPr>
          <w:rFonts w:ascii="Helvetica" w:eastAsia="Times New Roman" w:hAnsi="Helvetica" w:cs="Helvetica"/>
          <w:color w:val="333333"/>
          <w:sz w:val="21"/>
          <w:szCs w:val="21"/>
          <w:lang w:eastAsia="ru-RU"/>
        </w:rPr>
      </w:pPr>
      <w:proofErr w:type="spellStart"/>
      <w:r w:rsidRPr="005B0952">
        <w:rPr>
          <w:rFonts w:ascii="Times New Roman" w:eastAsia="Times New Roman" w:hAnsi="Times New Roman" w:cs="Times New Roman"/>
          <w:color w:val="262626"/>
          <w:sz w:val="21"/>
          <w:szCs w:val="21"/>
          <w:shd w:val="clear" w:color="auto" w:fill="FFFFFF"/>
          <w:lang w:eastAsia="ru-RU"/>
        </w:rPr>
        <w:t>Ме</w:t>
      </w:r>
      <w:proofErr w:type="spellEnd"/>
      <w:r w:rsidRPr="005B0952">
        <w:rPr>
          <w:rFonts w:ascii="Times New Roman" w:eastAsia="Times New Roman" w:hAnsi="Times New Roman" w:cs="Times New Roman"/>
          <w:color w:val="262626"/>
          <w:sz w:val="16"/>
          <w:szCs w:val="16"/>
          <w:shd w:val="clear" w:color="auto" w:fill="FFFFFF"/>
          <w:vertAlign w:val="superscript"/>
          <w:lang w:eastAsia="ru-RU"/>
        </w:rPr>
        <w:t>+</w:t>
      </w:r>
      <w:r w:rsidRPr="005B0952">
        <w:rPr>
          <w:rFonts w:ascii="Times New Roman" w:eastAsia="Times New Roman" w:hAnsi="Times New Roman" w:cs="Times New Roman"/>
          <w:color w:val="262626"/>
          <w:sz w:val="21"/>
          <w:szCs w:val="21"/>
          <w:shd w:val="clear" w:color="auto" w:fill="FFFFFF"/>
          <w:lang w:eastAsia="ru-RU"/>
        </w:rPr>
        <w:t> ОН   - Me</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O</w:t>
      </w:r>
      <w:r w:rsidRPr="005B0952">
        <w:rPr>
          <w:rFonts w:ascii="Times New Roman" w:eastAsia="Times New Roman" w:hAnsi="Times New Roman" w:cs="Times New Roman"/>
          <w:color w:val="262626"/>
          <w:sz w:val="21"/>
          <w:szCs w:val="21"/>
          <w:shd w:val="clear" w:color="auto" w:fill="FFFFFF"/>
          <w:lang w:eastAsia="ru-RU"/>
        </w:rPr>
        <w:br/>
        <w:t>Ме</w:t>
      </w:r>
      <w:r w:rsidRPr="005B0952">
        <w:rPr>
          <w:rFonts w:ascii="Times New Roman" w:eastAsia="Times New Roman" w:hAnsi="Times New Roman" w:cs="Times New Roman"/>
          <w:color w:val="262626"/>
          <w:sz w:val="16"/>
          <w:szCs w:val="16"/>
          <w:shd w:val="clear" w:color="auto" w:fill="FFFFFF"/>
          <w:vertAlign w:val="superscript"/>
          <w:lang w:eastAsia="ru-RU"/>
        </w:rPr>
        <w:t>+2</w:t>
      </w:r>
      <w:r w:rsidRPr="005B0952">
        <w:rPr>
          <w:rFonts w:ascii="Times New Roman" w:eastAsia="Times New Roman" w:hAnsi="Times New Roman" w:cs="Times New Roman"/>
          <w:color w:val="262626"/>
          <w:sz w:val="21"/>
          <w:szCs w:val="21"/>
          <w:shd w:val="clear" w:color="auto" w:fill="FFFFFF"/>
          <w:lang w:eastAsia="ru-RU"/>
        </w:rPr>
        <w:t> (ОН)</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 </w:t>
      </w:r>
      <w:proofErr w:type="spellStart"/>
      <w:r w:rsidRPr="005B0952">
        <w:rPr>
          <w:rFonts w:ascii="Times New Roman" w:eastAsia="Times New Roman" w:hAnsi="Times New Roman" w:cs="Times New Roman"/>
          <w:color w:val="262626"/>
          <w:sz w:val="21"/>
          <w:szCs w:val="21"/>
          <w:shd w:val="clear" w:color="auto" w:fill="FFFFFF"/>
          <w:lang w:eastAsia="ru-RU"/>
        </w:rPr>
        <w:t>MeO</w:t>
      </w:r>
      <w:proofErr w:type="spellEnd"/>
      <w:r w:rsidRPr="005B0952">
        <w:rPr>
          <w:rFonts w:ascii="Times New Roman" w:eastAsia="Times New Roman" w:hAnsi="Times New Roman" w:cs="Times New Roman"/>
          <w:color w:val="262626"/>
          <w:sz w:val="21"/>
          <w:szCs w:val="21"/>
          <w:shd w:val="clear" w:color="auto" w:fill="FFFFFF"/>
          <w:lang w:eastAsia="ru-RU"/>
        </w:rPr>
        <w:br/>
        <w:t>Ме</w:t>
      </w:r>
      <w:r w:rsidRPr="005B0952">
        <w:rPr>
          <w:rFonts w:ascii="Times New Roman" w:eastAsia="Times New Roman" w:hAnsi="Times New Roman" w:cs="Times New Roman"/>
          <w:color w:val="262626"/>
          <w:sz w:val="16"/>
          <w:szCs w:val="16"/>
          <w:shd w:val="clear" w:color="auto" w:fill="FFFFFF"/>
          <w:vertAlign w:val="superscript"/>
          <w:lang w:eastAsia="ru-RU"/>
        </w:rPr>
        <w:t>+3</w:t>
      </w:r>
      <w:r w:rsidRPr="005B0952">
        <w:rPr>
          <w:rFonts w:ascii="Times New Roman" w:eastAsia="Times New Roman" w:hAnsi="Times New Roman" w:cs="Times New Roman"/>
          <w:color w:val="262626"/>
          <w:sz w:val="21"/>
          <w:szCs w:val="21"/>
          <w:shd w:val="clear" w:color="auto" w:fill="FFFFFF"/>
          <w:lang w:eastAsia="ru-RU"/>
        </w:rPr>
        <w:t> (ОН)3 - Me</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O</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br/>
      </w:r>
      <w:proofErr w:type="spellStart"/>
      <w:r w:rsidRPr="005B0952">
        <w:rPr>
          <w:rFonts w:ascii="Times New Roman" w:eastAsia="Times New Roman" w:hAnsi="Times New Roman" w:cs="Times New Roman"/>
          <w:color w:val="262626"/>
          <w:sz w:val="21"/>
          <w:szCs w:val="21"/>
          <w:shd w:val="clear" w:color="auto" w:fill="FFFFFF"/>
          <w:lang w:eastAsia="ru-RU"/>
        </w:rPr>
        <w:t>NaOH</w:t>
      </w:r>
      <w:proofErr w:type="spellEnd"/>
      <w:r w:rsidRPr="005B0952">
        <w:rPr>
          <w:rFonts w:ascii="Times New Roman" w:eastAsia="Times New Roman" w:hAnsi="Times New Roman" w:cs="Times New Roman"/>
          <w:color w:val="262626"/>
          <w:sz w:val="21"/>
          <w:szCs w:val="21"/>
          <w:shd w:val="clear" w:color="auto" w:fill="FFFFFF"/>
          <w:lang w:eastAsia="ru-RU"/>
        </w:rPr>
        <w:t xml:space="preserve"> - Na</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O</w:t>
      </w:r>
      <w:r w:rsidRPr="005B0952">
        <w:rPr>
          <w:rFonts w:ascii="Times New Roman" w:eastAsia="Times New Roman" w:hAnsi="Times New Roman" w:cs="Times New Roman"/>
          <w:color w:val="262626"/>
          <w:sz w:val="21"/>
          <w:szCs w:val="21"/>
          <w:shd w:val="clear" w:color="auto" w:fill="FFFFFF"/>
          <w:lang w:eastAsia="ru-RU"/>
        </w:rPr>
        <w:br/>
      </w:r>
      <w:proofErr w:type="spellStart"/>
      <w:r w:rsidRPr="005B0952">
        <w:rPr>
          <w:rFonts w:ascii="Times New Roman" w:eastAsia="Times New Roman" w:hAnsi="Times New Roman" w:cs="Times New Roman"/>
          <w:color w:val="262626"/>
          <w:sz w:val="21"/>
          <w:szCs w:val="21"/>
          <w:shd w:val="clear" w:color="auto" w:fill="FFFFFF"/>
          <w:lang w:eastAsia="ru-RU"/>
        </w:rPr>
        <w:t>Cu</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 </w:t>
      </w:r>
      <w:proofErr w:type="spellStart"/>
      <w:r w:rsidRPr="005B0952">
        <w:rPr>
          <w:rFonts w:ascii="Times New Roman" w:eastAsia="Times New Roman" w:hAnsi="Times New Roman" w:cs="Times New Roman"/>
          <w:color w:val="262626"/>
          <w:sz w:val="21"/>
          <w:szCs w:val="21"/>
          <w:shd w:val="clear" w:color="auto" w:fill="FFFFFF"/>
          <w:lang w:eastAsia="ru-RU"/>
        </w:rPr>
        <w:t>CuO</w:t>
      </w:r>
      <w:proofErr w:type="spellEnd"/>
      <w:r w:rsidRPr="005B0952">
        <w:rPr>
          <w:rFonts w:ascii="Times New Roman" w:eastAsia="Times New Roman" w:hAnsi="Times New Roman" w:cs="Times New Roman"/>
          <w:color w:val="262626"/>
          <w:sz w:val="21"/>
          <w:szCs w:val="21"/>
          <w:shd w:val="clear" w:color="auto" w:fill="FFFFFF"/>
          <w:lang w:eastAsia="ru-RU"/>
        </w:rPr>
        <w:br/>
      </w:r>
      <w:proofErr w:type="spellStart"/>
      <w:r w:rsidRPr="005B0952">
        <w:rPr>
          <w:rFonts w:ascii="Times New Roman" w:eastAsia="Times New Roman" w:hAnsi="Times New Roman" w:cs="Times New Roman"/>
          <w:color w:val="262626"/>
          <w:sz w:val="21"/>
          <w:szCs w:val="21"/>
          <w:shd w:val="clear" w:color="auto" w:fill="FFFFFF"/>
          <w:lang w:eastAsia="ru-RU"/>
        </w:rPr>
        <w:t>Al</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t> - Al</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O</w:t>
      </w:r>
      <w:r w:rsidRPr="005B0952">
        <w:rPr>
          <w:rFonts w:ascii="Times New Roman" w:eastAsia="Times New Roman" w:hAnsi="Times New Roman" w:cs="Times New Roman"/>
          <w:color w:val="262626"/>
          <w:sz w:val="16"/>
          <w:szCs w:val="16"/>
          <w:shd w:val="clear" w:color="auto" w:fill="FFFFFF"/>
          <w:vertAlign w:val="subscript"/>
          <w:lang w:eastAsia="ru-RU"/>
        </w:rPr>
        <w:t>3</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Правило: степени окисления элемента в оксиде и соответствующем ему гидроксиде равны</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Классификация оснований</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 </w:t>
      </w:r>
      <w:r w:rsidRPr="005B0952">
        <w:rPr>
          <w:rFonts w:ascii="Times New Roman" w:eastAsia="Times New Roman" w:hAnsi="Times New Roman" w:cs="Times New Roman"/>
          <w:color w:val="262626"/>
          <w:sz w:val="21"/>
          <w:szCs w:val="21"/>
          <w:shd w:val="clear" w:color="auto" w:fill="FFFFFF"/>
          <w:lang w:eastAsia="ru-RU"/>
        </w:rPr>
        <w:t>По отношению к воде основания делят на растворимые (щелочи), малорастворимые, нерастворимые.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 xml:space="preserve">Работа с таблицей растворимости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KOH растворимое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AI(OH)</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t> нерастворимое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proofErr w:type="spellStart"/>
      <w:r w:rsidRPr="005B0952">
        <w:rPr>
          <w:rFonts w:ascii="Times New Roman" w:eastAsia="Times New Roman" w:hAnsi="Times New Roman" w:cs="Times New Roman"/>
          <w:color w:val="262626"/>
          <w:sz w:val="21"/>
          <w:szCs w:val="21"/>
          <w:shd w:val="clear" w:color="auto" w:fill="FFFFFF"/>
          <w:lang w:eastAsia="ru-RU"/>
        </w:rPr>
        <w:t>Ca</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малорастворимое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proofErr w:type="spellStart"/>
      <w:r w:rsidRPr="005B0952">
        <w:rPr>
          <w:rFonts w:ascii="Times New Roman" w:eastAsia="Times New Roman" w:hAnsi="Times New Roman" w:cs="Times New Roman"/>
          <w:color w:val="262626"/>
          <w:sz w:val="21"/>
          <w:szCs w:val="21"/>
          <w:shd w:val="clear" w:color="auto" w:fill="FFFFFF"/>
          <w:lang w:eastAsia="ru-RU"/>
        </w:rPr>
        <w:t>Cu</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нерастворимое</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Растворимые основания – щелочи – могут вызвать химический ожог при попадании на незащищенные участки кожи рук и лица. Они могут разъедать кожу, ткань, бумагу. При работе со щелочами следует соблюдать следующие правила техники безопасности. На ваших столах находится инструктаж по технике безопасности при работе со щелочами. Для дальнейшей работы вам нужно с ним ознакомиться.</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t>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Работа с инструкцией</w:t>
      </w:r>
      <w:r w:rsidRPr="005B0952">
        <w:rPr>
          <w:rFonts w:ascii="Times New Roman" w:eastAsia="Times New Roman" w:hAnsi="Times New Roman" w:cs="Times New Roman"/>
          <w:color w:val="262626"/>
          <w:sz w:val="21"/>
          <w:szCs w:val="21"/>
          <w:shd w:val="clear" w:color="auto" w:fill="FFFFFF"/>
          <w:lang w:eastAsia="ru-RU"/>
        </w:rPr>
        <w:t>. </w:t>
      </w:r>
      <w:r w:rsidRPr="005B0952">
        <w:rPr>
          <w:rFonts w:ascii="Times New Roman" w:eastAsia="Times New Roman" w:hAnsi="Times New Roman" w:cs="Times New Roman"/>
          <w:b/>
          <w:bCs/>
          <w:color w:val="262626"/>
          <w:sz w:val="21"/>
          <w:szCs w:val="21"/>
          <w:shd w:val="clear" w:color="auto" w:fill="FFFFFF"/>
          <w:lang w:eastAsia="ru-RU"/>
        </w:rPr>
        <w:t>Правила техники безопасности</w:t>
      </w:r>
    </w:p>
    <w:p w:rsidR="005B0952" w:rsidRPr="005B0952" w:rsidRDefault="005B0952" w:rsidP="005B0952">
      <w:pPr>
        <w:numPr>
          <w:ilvl w:val="0"/>
          <w:numId w:val="2"/>
        </w:numPr>
        <w:shd w:val="clear" w:color="auto" w:fill="FFFFFF"/>
        <w:spacing w:before="100" w:beforeAutospacing="1" w:after="100" w:afterAutospacing="1" w:line="240" w:lineRule="auto"/>
        <w:jc w:val="both"/>
        <w:rPr>
          <w:rFonts w:ascii="Helvetica" w:hAnsi="Helvetica" w:cs="Helvetica"/>
          <w:color w:val="333333"/>
          <w:sz w:val="21"/>
          <w:szCs w:val="21"/>
        </w:rPr>
      </w:pPr>
      <w:r w:rsidRPr="005B0952">
        <w:rPr>
          <w:color w:val="333333"/>
          <w:sz w:val="21"/>
          <w:szCs w:val="21"/>
          <w:shd w:val="clear" w:color="auto" w:fill="FFFFFF"/>
        </w:rPr>
        <w:t>Действие щелочей, особенно концентрированных, характеризуется значительной глубиной ожога, поскольку они растворяют белок. В связи с этим очень опасно попадание щелочи в глаза: при поздней первой помощи оно сопровождается полной потерей зрения. Прием даже небольшого количества щелочи внутрь может привести к тяжелейшим повреждениям внутренних органов.</w:t>
      </w:r>
    </w:p>
    <w:p w:rsidR="005B0952" w:rsidRPr="005B0952" w:rsidRDefault="005B0952" w:rsidP="005B0952">
      <w:pPr>
        <w:numPr>
          <w:ilvl w:val="0"/>
          <w:numId w:val="2"/>
        </w:numPr>
        <w:shd w:val="clear" w:color="auto" w:fill="FFFFFF"/>
        <w:spacing w:before="100" w:beforeAutospacing="1" w:after="100" w:afterAutospacing="1" w:line="240" w:lineRule="auto"/>
        <w:jc w:val="both"/>
        <w:rPr>
          <w:rFonts w:ascii="Helvetica" w:hAnsi="Helvetica" w:cs="Helvetica"/>
          <w:color w:val="333333"/>
          <w:sz w:val="21"/>
          <w:szCs w:val="21"/>
        </w:rPr>
      </w:pPr>
      <w:r w:rsidRPr="005B0952">
        <w:rPr>
          <w:color w:val="333333"/>
          <w:sz w:val="21"/>
          <w:szCs w:val="21"/>
          <w:shd w:val="clear" w:color="auto" w:fill="FFFFFF"/>
        </w:rPr>
        <w:t>Во время приготовления раствора щелочь берут только специальной ложечкой и ни в коем случае не насыпают, потому что пыль может попасть в воздух, в глаза и на кожу. После использования ложечку тщательно моют, т. к. щелочь прочно пристает ко многим поверхностям.</w:t>
      </w:r>
    </w:p>
    <w:p w:rsidR="005B0952" w:rsidRPr="005B0952" w:rsidRDefault="005B0952" w:rsidP="005B0952">
      <w:pPr>
        <w:numPr>
          <w:ilvl w:val="0"/>
          <w:numId w:val="2"/>
        </w:numPr>
        <w:shd w:val="clear" w:color="auto" w:fill="FFFFFF"/>
        <w:spacing w:before="100" w:beforeAutospacing="1" w:after="100" w:afterAutospacing="1" w:line="240" w:lineRule="auto"/>
        <w:jc w:val="both"/>
        <w:rPr>
          <w:rFonts w:ascii="Helvetica" w:hAnsi="Helvetica" w:cs="Helvetica"/>
          <w:color w:val="333333"/>
          <w:sz w:val="21"/>
          <w:szCs w:val="21"/>
        </w:rPr>
      </w:pPr>
      <w:r w:rsidRPr="005B0952">
        <w:rPr>
          <w:color w:val="333333"/>
          <w:sz w:val="21"/>
          <w:szCs w:val="21"/>
          <w:shd w:val="clear" w:color="auto" w:fill="FFFFFF"/>
        </w:rPr>
        <w:t>При оказании первой помощи необходимо немедленно каким-либо предметом удалить приставшие к коже кусочки сухой щелочи и промыть пораженное место обильной струей воды. При попадании на кожу раствора - промыть пораженное место обильной струей воды. Промывание должно быть продолжительным (10—15 мин.) и тщательным. Для нейтрализации щелочи на пораженное место после промывания накладывают на 10 минут повязку из марли или ватный тампон, пропитанные 5%-м раствором уксусной кислоты. После снятия повязки, кожу обмывают.</w:t>
      </w:r>
    </w:p>
    <w:p w:rsidR="005B0952" w:rsidRPr="005B0952" w:rsidRDefault="005B0952" w:rsidP="005B0952">
      <w:pPr>
        <w:numPr>
          <w:ilvl w:val="0"/>
          <w:numId w:val="2"/>
        </w:numPr>
        <w:shd w:val="clear" w:color="auto" w:fill="FFFFFF"/>
        <w:spacing w:before="100" w:beforeAutospacing="1" w:after="100" w:afterAutospacing="1" w:line="240" w:lineRule="auto"/>
        <w:jc w:val="both"/>
        <w:rPr>
          <w:rFonts w:ascii="Helvetica" w:hAnsi="Helvetica" w:cs="Helvetica"/>
          <w:color w:val="333333"/>
          <w:sz w:val="21"/>
          <w:szCs w:val="21"/>
        </w:rPr>
      </w:pPr>
      <w:r w:rsidRPr="005B0952">
        <w:rPr>
          <w:color w:val="333333"/>
          <w:sz w:val="21"/>
          <w:szCs w:val="21"/>
          <w:shd w:val="clear" w:color="auto" w:fill="FFFFFF"/>
        </w:rPr>
        <w:t>Если щелочь попала в глаза, немедленно следует промыть их проточной водой в течение 15-20 мин. После этого глаза ополаскивают 2%-м раствором борной кислоты и закапывают альбуцид.</w:t>
      </w:r>
    </w:p>
    <w:p w:rsidR="005B0952" w:rsidRPr="005B0952" w:rsidRDefault="005B0952" w:rsidP="005B0952">
      <w:pPr>
        <w:numPr>
          <w:ilvl w:val="0"/>
          <w:numId w:val="2"/>
        </w:numPr>
        <w:shd w:val="clear" w:color="auto" w:fill="FFFFFF"/>
        <w:spacing w:before="100" w:beforeAutospacing="1" w:after="100" w:afterAutospacing="1" w:line="240" w:lineRule="auto"/>
        <w:jc w:val="both"/>
        <w:rPr>
          <w:rFonts w:ascii="Helvetica" w:hAnsi="Helvetica" w:cs="Helvetica"/>
          <w:color w:val="333333"/>
          <w:sz w:val="21"/>
          <w:szCs w:val="21"/>
        </w:rPr>
      </w:pPr>
      <w:r w:rsidRPr="005B0952">
        <w:rPr>
          <w:color w:val="333333"/>
          <w:sz w:val="21"/>
          <w:szCs w:val="21"/>
          <w:shd w:val="clear" w:color="auto" w:fill="FFFFFF"/>
        </w:rPr>
        <w:t>После оказания первой помощи нужно немедленно обратиться к врачу-окулисту.</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Работа с таблицей «Индикаторы» </w:t>
      </w:r>
      <w:r w:rsidRPr="005B0952">
        <w:rPr>
          <w:rFonts w:ascii="Times New Roman" w:eastAsia="Times New Roman" w:hAnsi="Times New Roman" w:cs="Times New Roman"/>
          <w:color w:val="262626"/>
          <w:sz w:val="21"/>
          <w:szCs w:val="21"/>
          <w:shd w:val="clear" w:color="auto" w:fill="FFFFFF"/>
          <w:lang w:eastAsia="ru-RU"/>
        </w:rPr>
        <w:t>(основным индикатором на щелочи является фенолфталеин)</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lastRenderedPageBreak/>
        <w:br/>
      </w:r>
      <w:r w:rsidRPr="005B0952">
        <w:rPr>
          <w:rFonts w:ascii="Times New Roman" w:eastAsia="Times New Roman" w:hAnsi="Times New Roman" w:cs="Times New Roman"/>
          <w:b/>
          <w:bCs/>
          <w:color w:val="262626"/>
          <w:sz w:val="21"/>
          <w:szCs w:val="21"/>
          <w:shd w:val="clear" w:color="auto" w:fill="FFFFFF"/>
          <w:lang w:eastAsia="ru-RU"/>
        </w:rPr>
        <w:t>Изменение окраски индикаторов</w:t>
      </w:r>
    </w:p>
    <w:tbl>
      <w:tblPr>
        <w:tblW w:w="978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89"/>
        <w:gridCol w:w="2236"/>
        <w:gridCol w:w="2555"/>
        <w:gridCol w:w="2008"/>
      </w:tblGrid>
      <w:tr w:rsidR="005B0952" w:rsidRPr="005B0952" w:rsidTr="005652EA">
        <w:tc>
          <w:tcPr>
            <w:tcW w:w="1965"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Название индикатора</w:t>
            </w:r>
          </w:p>
        </w:tc>
        <w:tc>
          <w:tcPr>
            <w:tcW w:w="147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Щелочная среда</w:t>
            </w:r>
          </w:p>
        </w:tc>
        <w:tc>
          <w:tcPr>
            <w:tcW w:w="168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Нейтральная среда</w:t>
            </w:r>
          </w:p>
        </w:tc>
        <w:tc>
          <w:tcPr>
            <w:tcW w:w="132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Кислая среда</w:t>
            </w:r>
          </w:p>
        </w:tc>
      </w:tr>
      <w:tr w:rsidR="005B0952" w:rsidRPr="005B0952" w:rsidTr="005652EA">
        <w:tc>
          <w:tcPr>
            <w:tcW w:w="1965"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Лакмус</w:t>
            </w:r>
          </w:p>
        </w:tc>
        <w:tc>
          <w:tcPr>
            <w:tcW w:w="147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Синяя</w:t>
            </w:r>
          </w:p>
        </w:tc>
        <w:tc>
          <w:tcPr>
            <w:tcW w:w="168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Фиолетовая</w:t>
            </w:r>
          </w:p>
        </w:tc>
        <w:tc>
          <w:tcPr>
            <w:tcW w:w="132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Красная</w:t>
            </w:r>
          </w:p>
        </w:tc>
      </w:tr>
      <w:tr w:rsidR="005B0952" w:rsidRPr="005B0952" w:rsidTr="005652EA">
        <w:tc>
          <w:tcPr>
            <w:tcW w:w="1965"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Метиловый оранжевый</w:t>
            </w:r>
          </w:p>
        </w:tc>
        <w:tc>
          <w:tcPr>
            <w:tcW w:w="147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Желтая</w:t>
            </w:r>
          </w:p>
        </w:tc>
        <w:tc>
          <w:tcPr>
            <w:tcW w:w="168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Оранжевая</w:t>
            </w:r>
          </w:p>
        </w:tc>
        <w:tc>
          <w:tcPr>
            <w:tcW w:w="132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Красно-розовая</w:t>
            </w:r>
          </w:p>
        </w:tc>
      </w:tr>
      <w:tr w:rsidR="005B0952" w:rsidRPr="005B0952" w:rsidTr="005652EA">
        <w:tc>
          <w:tcPr>
            <w:tcW w:w="1965"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Фенолфталеин</w:t>
            </w:r>
          </w:p>
        </w:tc>
        <w:tc>
          <w:tcPr>
            <w:tcW w:w="147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Малиновая</w:t>
            </w:r>
          </w:p>
        </w:tc>
        <w:tc>
          <w:tcPr>
            <w:tcW w:w="168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Бесцветная</w:t>
            </w:r>
          </w:p>
        </w:tc>
        <w:tc>
          <w:tcPr>
            <w:tcW w:w="132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Бесцветная</w:t>
            </w:r>
          </w:p>
        </w:tc>
      </w:tr>
      <w:tr w:rsidR="005B0952" w:rsidRPr="005B0952" w:rsidTr="005652EA">
        <w:tc>
          <w:tcPr>
            <w:tcW w:w="1965"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Универсальный</w:t>
            </w:r>
          </w:p>
        </w:tc>
        <w:tc>
          <w:tcPr>
            <w:tcW w:w="147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Синий</w:t>
            </w:r>
          </w:p>
        </w:tc>
        <w:tc>
          <w:tcPr>
            <w:tcW w:w="168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Желто-зеленая</w:t>
            </w:r>
          </w:p>
        </w:tc>
        <w:tc>
          <w:tcPr>
            <w:tcW w:w="132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Красная</w:t>
            </w:r>
          </w:p>
        </w:tc>
      </w:tr>
      <w:tr w:rsidR="005B0952" w:rsidRPr="005B0952" w:rsidTr="005652EA">
        <w:tc>
          <w:tcPr>
            <w:tcW w:w="1965"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Сок свеклы</w:t>
            </w:r>
          </w:p>
        </w:tc>
        <w:tc>
          <w:tcPr>
            <w:tcW w:w="147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желтая</w:t>
            </w:r>
          </w:p>
        </w:tc>
        <w:tc>
          <w:tcPr>
            <w:tcW w:w="168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красная</w:t>
            </w:r>
          </w:p>
        </w:tc>
        <w:tc>
          <w:tcPr>
            <w:tcW w:w="1320" w:type="dxa"/>
            <w:tcBorders>
              <w:top w:val="outset" w:sz="6" w:space="0" w:color="00000A"/>
              <w:left w:val="outset" w:sz="6" w:space="0" w:color="00000A"/>
              <w:bottom w:val="outset" w:sz="6" w:space="0" w:color="00000A"/>
              <w:right w:val="outset" w:sz="6" w:space="0" w:color="00000A"/>
            </w:tcBorders>
            <w:shd w:val="clear" w:color="auto" w:fill="FFFFFF"/>
            <w:tcMar>
              <w:top w:w="0" w:type="dxa"/>
              <w:left w:w="0" w:type="dxa"/>
              <w:bottom w:w="0" w:type="dxa"/>
              <w:right w:w="0" w:type="dxa"/>
            </w:tcMar>
            <w:vAlign w:val="center"/>
            <w:hideMark/>
          </w:tcPr>
          <w:p w:rsidR="005B0952" w:rsidRPr="005B0952" w:rsidRDefault="005B0952" w:rsidP="005B0952">
            <w:pPr>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Ярко-красная</w:t>
            </w:r>
          </w:p>
        </w:tc>
      </w:tr>
    </w:tbl>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t>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t>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Helvetica" w:eastAsia="Times New Roman" w:hAnsi="Helvetica" w:cs="Helvetica"/>
          <w:color w:val="333333"/>
          <w:sz w:val="21"/>
          <w:szCs w:val="21"/>
          <w:lang w:eastAsia="ru-RU"/>
        </w:rPr>
        <w:t> </w:t>
      </w:r>
      <w:r w:rsidRPr="005B0952">
        <w:rPr>
          <w:rFonts w:ascii="Times New Roman" w:eastAsia="Times New Roman" w:hAnsi="Times New Roman" w:cs="Times New Roman"/>
          <w:b/>
          <w:bCs/>
          <w:color w:val="262626"/>
          <w:sz w:val="21"/>
          <w:szCs w:val="21"/>
          <w:shd w:val="clear" w:color="auto" w:fill="FFFFFF"/>
          <w:lang w:eastAsia="ru-RU"/>
        </w:rPr>
        <w:t>Практическое значение оснований.</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 xml:space="preserve"> Мы познакомились еще с одним классом сложных веществ - основаниями. Как вы думаете, имеют ли основания практическое значение? </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1) Гидроксид натрия</w:t>
      </w:r>
      <w:r w:rsidRPr="005B0952">
        <w:rPr>
          <w:rFonts w:ascii="Times New Roman" w:eastAsia="Times New Roman" w:hAnsi="Times New Roman" w:cs="Times New Roman"/>
          <w:color w:val="262626"/>
          <w:sz w:val="21"/>
          <w:szCs w:val="21"/>
          <w:shd w:val="clear" w:color="auto" w:fill="FFFFFF"/>
          <w:lang w:eastAsia="ru-RU"/>
        </w:rPr>
        <w:t>. Что за вещество скрывается под названиями "</w:t>
      </w:r>
      <w:proofErr w:type="spellStart"/>
      <w:r w:rsidRPr="005B0952">
        <w:rPr>
          <w:rFonts w:ascii="Times New Roman" w:eastAsia="Times New Roman" w:hAnsi="Times New Roman" w:cs="Times New Roman"/>
          <w:color w:val="262626"/>
          <w:sz w:val="21"/>
          <w:szCs w:val="21"/>
          <w:shd w:val="clear" w:color="auto" w:fill="FFFFFF"/>
          <w:lang w:eastAsia="ru-RU"/>
        </w:rPr>
        <w:t>алкаль</w:t>
      </w:r>
      <w:proofErr w:type="spellEnd"/>
      <w:r w:rsidRPr="005B0952">
        <w:rPr>
          <w:rFonts w:ascii="Times New Roman" w:eastAsia="Times New Roman" w:hAnsi="Times New Roman" w:cs="Times New Roman"/>
          <w:color w:val="262626"/>
          <w:sz w:val="21"/>
          <w:szCs w:val="21"/>
          <w:shd w:val="clear" w:color="auto" w:fill="FFFFFF"/>
          <w:lang w:eastAsia="ru-RU"/>
        </w:rPr>
        <w:t xml:space="preserve">", "едкая щелочная соль", "каустик", "каустическая сода"? Так называли в разные времена в России гидроксид натрия. До </w:t>
      </w:r>
      <w:proofErr w:type="gramStart"/>
      <w:r w:rsidRPr="005B0952">
        <w:rPr>
          <w:rFonts w:ascii="Times New Roman" w:eastAsia="Times New Roman" w:hAnsi="Times New Roman" w:cs="Times New Roman"/>
          <w:color w:val="262626"/>
          <w:sz w:val="21"/>
          <w:szCs w:val="21"/>
          <w:shd w:val="clear" w:color="auto" w:fill="FFFFFF"/>
          <w:lang w:eastAsia="ru-RU"/>
        </w:rPr>
        <w:t>сих</w:t>
      </w:r>
      <w:proofErr w:type="gramEnd"/>
      <w:r w:rsidRPr="005B0952">
        <w:rPr>
          <w:rFonts w:ascii="Times New Roman" w:eastAsia="Times New Roman" w:hAnsi="Times New Roman" w:cs="Times New Roman"/>
          <w:color w:val="262626"/>
          <w:sz w:val="21"/>
          <w:szCs w:val="21"/>
          <w:shd w:val="clear" w:color="auto" w:fill="FFFFFF"/>
          <w:lang w:eastAsia="ru-RU"/>
        </w:rPr>
        <w:t xml:space="preserve"> про сохранилось его старое название – едкий натр, предложенное еще в 1807 году русским химиком Александром Ивановичем </w:t>
      </w:r>
      <w:proofErr w:type="spellStart"/>
      <w:r w:rsidRPr="005B0952">
        <w:rPr>
          <w:rFonts w:ascii="Times New Roman" w:eastAsia="Times New Roman" w:hAnsi="Times New Roman" w:cs="Times New Roman"/>
          <w:color w:val="262626"/>
          <w:sz w:val="21"/>
          <w:szCs w:val="21"/>
          <w:shd w:val="clear" w:color="auto" w:fill="FFFFFF"/>
          <w:lang w:eastAsia="ru-RU"/>
        </w:rPr>
        <w:t>Шерером</w:t>
      </w:r>
      <w:proofErr w:type="spellEnd"/>
      <w:r w:rsidRPr="005B0952">
        <w:rPr>
          <w:rFonts w:ascii="Times New Roman" w:eastAsia="Times New Roman" w:hAnsi="Times New Roman" w:cs="Times New Roman"/>
          <w:color w:val="262626"/>
          <w:sz w:val="21"/>
          <w:szCs w:val="21"/>
          <w:shd w:val="clear" w:color="auto" w:fill="FFFFFF"/>
          <w:lang w:eastAsia="ru-RU"/>
        </w:rPr>
        <w:t>. В быту гидроксид натрия именуют каустической содой, хотя к соде отношения он не имеет. Уж лучше его просто называть "каустиком" (от греческого "</w:t>
      </w:r>
      <w:proofErr w:type="spellStart"/>
      <w:r w:rsidRPr="005B0952">
        <w:rPr>
          <w:rFonts w:ascii="Times New Roman" w:eastAsia="Times New Roman" w:hAnsi="Times New Roman" w:cs="Times New Roman"/>
          <w:color w:val="262626"/>
          <w:sz w:val="21"/>
          <w:szCs w:val="21"/>
          <w:shd w:val="clear" w:color="auto" w:fill="FFFFFF"/>
          <w:lang w:eastAsia="ru-RU"/>
        </w:rPr>
        <w:t>каустикос</w:t>
      </w:r>
      <w:proofErr w:type="spellEnd"/>
      <w:r w:rsidRPr="005B0952">
        <w:rPr>
          <w:rFonts w:ascii="Times New Roman" w:eastAsia="Times New Roman" w:hAnsi="Times New Roman" w:cs="Times New Roman"/>
          <w:color w:val="262626"/>
          <w:sz w:val="21"/>
          <w:szCs w:val="21"/>
          <w:shd w:val="clear" w:color="auto" w:fill="FFFFFF"/>
          <w:lang w:eastAsia="ru-RU"/>
        </w:rPr>
        <w:t>" – жгучий, едкий). Раствор и кристаллы очень опасны в обращении: при попадании в пищевод человека всего 0,01–0,02г наступает смерть впервые же часы или сутки. На коже он вызывает глубокие и долго незаживающие ожоги. Также гидроксид натрия применяют в производстве мыла, в кожевенной промышленности и в фармацевтике и в производстве бумаги.</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2) Гидроксид калия. </w:t>
      </w:r>
      <w:r w:rsidRPr="005B0952">
        <w:rPr>
          <w:rFonts w:ascii="Times New Roman" w:eastAsia="Times New Roman" w:hAnsi="Times New Roman" w:cs="Times New Roman"/>
          <w:color w:val="262626"/>
          <w:sz w:val="21"/>
          <w:szCs w:val="21"/>
          <w:shd w:val="clear" w:color="auto" w:fill="FFFFFF"/>
          <w:lang w:eastAsia="ru-RU"/>
        </w:rPr>
        <w:t>Называют "едкое кали" по аналогии с гидроксидом натрия. Используется при "варке" тугоплавкого стекла, производстве бумаги, жидкого мыла.</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3)</w:t>
      </w:r>
      <w:r w:rsidRPr="005B0952">
        <w:rPr>
          <w:rFonts w:ascii="Times New Roman" w:eastAsia="Times New Roman" w:hAnsi="Times New Roman" w:cs="Times New Roman"/>
          <w:color w:val="262626"/>
          <w:sz w:val="21"/>
          <w:szCs w:val="21"/>
          <w:shd w:val="clear" w:color="auto" w:fill="FFFFFF"/>
          <w:lang w:eastAsia="ru-RU"/>
        </w:rPr>
        <w:t> </w:t>
      </w:r>
      <w:r w:rsidRPr="005B0952">
        <w:rPr>
          <w:rFonts w:ascii="Times New Roman" w:eastAsia="Times New Roman" w:hAnsi="Times New Roman" w:cs="Times New Roman"/>
          <w:b/>
          <w:bCs/>
          <w:color w:val="262626"/>
          <w:sz w:val="21"/>
          <w:szCs w:val="21"/>
          <w:shd w:val="clear" w:color="auto" w:fill="FFFFFF"/>
          <w:lang w:eastAsia="ru-RU"/>
        </w:rPr>
        <w:t>Гидроксид</w:t>
      </w:r>
      <w:r w:rsidRPr="005B0952">
        <w:rPr>
          <w:rFonts w:ascii="Times New Roman" w:eastAsia="Times New Roman" w:hAnsi="Times New Roman" w:cs="Times New Roman"/>
          <w:color w:val="262626"/>
          <w:sz w:val="21"/>
          <w:szCs w:val="21"/>
          <w:shd w:val="clear" w:color="auto" w:fill="FFFFFF"/>
          <w:lang w:eastAsia="ru-RU"/>
        </w:rPr>
        <w:t> </w:t>
      </w:r>
      <w:r w:rsidRPr="005B0952">
        <w:rPr>
          <w:rFonts w:ascii="Times New Roman" w:eastAsia="Times New Roman" w:hAnsi="Times New Roman" w:cs="Times New Roman"/>
          <w:b/>
          <w:bCs/>
          <w:color w:val="262626"/>
          <w:sz w:val="21"/>
          <w:szCs w:val="21"/>
          <w:shd w:val="clear" w:color="auto" w:fill="FFFFFF"/>
          <w:lang w:eastAsia="ru-RU"/>
        </w:rPr>
        <w:t>кальция. </w:t>
      </w:r>
      <w:r w:rsidRPr="005B0952">
        <w:rPr>
          <w:rFonts w:ascii="Times New Roman" w:eastAsia="Times New Roman" w:hAnsi="Times New Roman" w:cs="Times New Roman"/>
          <w:color w:val="262626"/>
          <w:sz w:val="21"/>
          <w:szCs w:val="21"/>
          <w:shd w:val="clear" w:color="auto" w:fill="FFFFFF"/>
          <w:lang w:eastAsia="ru-RU"/>
        </w:rPr>
        <w:t>В технической литературе и в быту часто встречаются такие названия веществ: "воздушная", или "негашеная известь", "известковое молоко", "известковая вода". Негашеная известь – это оксид кальция, получаемый при обжиге мела; гашеная известь – это гидроксид кальция, получаемый при обработке оксида кальция водой. Этот процесс протекает с большим выделением теплоты. Известковое молоко – суспензия гидроксида кальция в воде, применяемая для побелки потолков, стен, стволов деревьев по весне для защиты от обморожений и вредных насекомых. Оксид кальция можно использовать для простейшей химической грелки: два пакетика, один большой, другой – маленький, из водонепроницаемого и химически стойкого материала. Чтобы грелка заработала, заполняют негашеной известью маленький пакет и добавляют в него немного воды. Потом пакет тщательно закрывают, вставляют в большой и еще раз закупоривают. Грелка готова. Гидроксид кальция входит в состав "</w:t>
      </w:r>
      <w:proofErr w:type="spellStart"/>
      <w:r w:rsidRPr="005B0952">
        <w:rPr>
          <w:rFonts w:ascii="Times New Roman" w:eastAsia="Times New Roman" w:hAnsi="Times New Roman" w:cs="Times New Roman"/>
          <w:color w:val="262626"/>
          <w:sz w:val="21"/>
          <w:szCs w:val="21"/>
          <w:shd w:val="clear" w:color="auto" w:fill="FFFFFF"/>
          <w:lang w:eastAsia="ru-RU"/>
        </w:rPr>
        <w:t>бордосской</w:t>
      </w:r>
      <w:proofErr w:type="spellEnd"/>
      <w:r w:rsidRPr="005B0952">
        <w:rPr>
          <w:rFonts w:ascii="Times New Roman" w:eastAsia="Times New Roman" w:hAnsi="Times New Roman" w:cs="Times New Roman"/>
          <w:color w:val="262626"/>
          <w:sz w:val="21"/>
          <w:szCs w:val="21"/>
          <w:shd w:val="clear" w:color="auto" w:fill="FFFFFF"/>
          <w:lang w:eastAsia="ru-RU"/>
        </w:rPr>
        <w:t xml:space="preserve"> жидкости" в смеси с медным купоросом для борьбы с возбудителями грибковых заболеваний плодовых, овощных и декоративных культур. Применяется для распознавания углекислого газа.</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4) Гидроксид бария. </w:t>
      </w:r>
      <w:r w:rsidRPr="005B0952">
        <w:rPr>
          <w:rFonts w:ascii="Times New Roman" w:eastAsia="Times New Roman" w:hAnsi="Times New Roman" w:cs="Times New Roman"/>
          <w:color w:val="262626"/>
          <w:sz w:val="21"/>
          <w:szCs w:val="21"/>
          <w:shd w:val="clear" w:color="auto" w:fill="FFFFFF"/>
          <w:lang w:eastAsia="ru-RU"/>
        </w:rPr>
        <w:t>Гидроксид бария – "баритовая вода" – применяют для качественного и количественного определения содержания углекислого газа в газах.</w:t>
      </w:r>
    </w:p>
    <w:p w:rsidR="005B0952" w:rsidRPr="005B0952" w:rsidRDefault="005B0952" w:rsidP="005B0952">
      <w:pPr>
        <w:shd w:val="clear" w:color="auto" w:fill="FFFFFF"/>
        <w:spacing w:before="100" w:beforeAutospacing="1" w:after="100" w:afterAutospacing="1" w:line="240" w:lineRule="auto"/>
        <w:ind w:left="360"/>
        <w:jc w:val="both"/>
        <w:rPr>
          <w:b/>
          <w:bCs/>
          <w:color w:val="333333"/>
          <w:sz w:val="21"/>
          <w:szCs w:val="21"/>
          <w:shd w:val="clear" w:color="auto" w:fill="FFFFFF"/>
        </w:rPr>
      </w:pPr>
      <w:r w:rsidRPr="005B0952">
        <w:rPr>
          <w:b/>
          <w:bCs/>
          <w:color w:val="333333"/>
          <w:sz w:val="21"/>
          <w:szCs w:val="21"/>
          <w:shd w:val="clear" w:color="auto" w:fill="FFFFFF"/>
        </w:rPr>
        <w:t>Этап закрепления новых знаний</w:t>
      </w:r>
    </w:p>
    <w:p w:rsidR="005B0952" w:rsidRPr="005B0952" w:rsidRDefault="005B0952" w:rsidP="005B0952">
      <w:pPr>
        <w:shd w:val="clear" w:color="auto" w:fill="FFFFFF"/>
        <w:spacing w:before="100" w:beforeAutospacing="1" w:after="100" w:afterAutospacing="1" w:line="240" w:lineRule="auto"/>
        <w:ind w:left="360"/>
        <w:jc w:val="both"/>
        <w:rPr>
          <w:rFonts w:ascii="Helvetica" w:hAnsi="Helvetica" w:cs="Helvetica"/>
          <w:color w:val="333333"/>
          <w:sz w:val="21"/>
          <w:szCs w:val="21"/>
        </w:rPr>
      </w:pPr>
      <w:r w:rsidRPr="005B0952">
        <w:rPr>
          <w:color w:val="262626"/>
          <w:sz w:val="21"/>
          <w:szCs w:val="21"/>
          <w:shd w:val="clear" w:color="auto" w:fill="FFFFFF"/>
        </w:rPr>
        <w:t> Сегодня мы познакомились с новым классом неорганических веществ – основаниями.</w:t>
      </w: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Для закрепления полученных знаний, ответьте на следующие вопросы:</w:t>
      </w:r>
    </w:p>
    <w:p w:rsidR="005B0952" w:rsidRPr="005B0952" w:rsidRDefault="005B0952" w:rsidP="005B0952">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1"/>
          <w:szCs w:val="21"/>
        </w:rPr>
      </w:pPr>
      <w:bookmarkStart w:id="0" w:name="_GoBack"/>
      <w:r w:rsidRPr="005B0952">
        <w:rPr>
          <w:rFonts w:ascii="Times New Roman" w:hAnsi="Times New Roman" w:cs="Times New Roman"/>
          <w:color w:val="333333"/>
          <w:sz w:val="21"/>
          <w:szCs w:val="21"/>
          <w:shd w:val="clear" w:color="auto" w:fill="FFFFFF"/>
        </w:rPr>
        <w:t>каков состав оснований,</w:t>
      </w:r>
    </w:p>
    <w:p w:rsidR="005B0952" w:rsidRPr="005B0952" w:rsidRDefault="005B0952" w:rsidP="005B0952">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1"/>
          <w:szCs w:val="21"/>
        </w:rPr>
      </w:pPr>
      <w:r w:rsidRPr="005B0952">
        <w:rPr>
          <w:rFonts w:ascii="Times New Roman" w:hAnsi="Times New Roman" w:cs="Times New Roman"/>
          <w:color w:val="333333"/>
          <w:sz w:val="21"/>
          <w:szCs w:val="21"/>
          <w:shd w:val="clear" w:color="auto" w:fill="FFFFFF"/>
        </w:rPr>
        <w:t>как назвать основания,</w:t>
      </w:r>
    </w:p>
    <w:p w:rsidR="005B0952" w:rsidRPr="005B0952" w:rsidRDefault="005B0952" w:rsidP="005B0952">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1"/>
          <w:szCs w:val="21"/>
        </w:rPr>
      </w:pPr>
      <w:r w:rsidRPr="005B0952">
        <w:rPr>
          <w:rFonts w:ascii="Times New Roman" w:hAnsi="Times New Roman" w:cs="Times New Roman"/>
          <w:color w:val="333333"/>
          <w:sz w:val="21"/>
          <w:szCs w:val="21"/>
          <w:shd w:val="clear" w:color="auto" w:fill="FFFFFF"/>
        </w:rPr>
        <w:t>как составить формулу основания по названию,</w:t>
      </w:r>
    </w:p>
    <w:p w:rsidR="005B0952" w:rsidRPr="005B0952" w:rsidRDefault="005B0952" w:rsidP="005B0952">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1"/>
          <w:szCs w:val="21"/>
        </w:rPr>
      </w:pPr>
      <w:r w:rsidRPr="005B0952">
        <w:rPr>
          <w:rFonts w:ascii="Times New Roman" w:hAnsi="Times New Roman" w:cs="Times New Roman"/>
          <w:color w:val="333333"/>
          <w:sz w:val="21"/>
          <w:szCs w:val="21"/>
          <w:shd w:val="clear" w:color="auto" w:fill="FFFFFF"/>
        </w:rPr>
        <w:t>как классифицируются основания,</w:t>
      </w:r>
    </w:p>
    <w:p w:rsidR="005B0952" w:rsidRPr="005B0952" w:rsidRDefault="005B0952" w:rsidP="005B0952">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1"/>
          <w:szCs w:val="21"/>
        </w:rPr>
      </w:pPr>
      <w:r w:rsidRPr="005B0952">
        <w:rPr>
          <w:rFonts w:ascii="Times New Roman" w:hAnsi="Times New Roman" w:cs="Times New Roman"/>
          <w:color w:val="333333"/>
          <w:sz w:val="21"/>
          <w:szCs w:val="21"/>
          <w:shd w:val="clear" w:color="auto" w:fill="FFFFFF"/>
        </w:rPr>
        <w:t>какие оксиды соответствуют основаниям,</w:t>
      </w:r>
    </w:p>
    <w:p w:rsidR="005B0952" w:rsidRPr="005B0952" w:rsidRDefault="005B0952" w:rsidP="005B0952">
      <w:pPr>
        <w:numPr>
          <w:ilvl w:val="0"/>
          <w:numId w:val="3"/>
        </w:numPr>
        <w:shd w:val="clear" w:color="auto" w:fill="FFFFFF"/>
        <w:spacing w:before="100" w:beforeAutospacing="1" w:after="100" w:afterAutospacing="1" w:line="240" w:lineRule="auto"/>
        <w:jc w:val="both"/>
        <w:rPr>
          <w:rFonts w:ascii="Times New Roman" w:hAnsi="Times New Roman" w:cs="Times New Roman"/>
          <w:color w:val="333333"/>
          <w:sz w:val="21"/>
          <w:szCs w:val="21"/>
        </w:rPr>
      </w:pPr>
      <w:r w:rsidRPr="005B0952">
        <w:rPr>
          <w:rFonts w:ascii="Times New Roman" w:hAnsi="Times New Roman" w:cs="Times New Roman"/>
          <w:color w:val="333333"/>
          <w:sz w:val="21"/>
          <w:szCs w:val="21"/>
          <w:shd w:val="clear" w:color="auto" w:fill="FFFFFF"/>
        </w:rPr>
        <w:t>как отличить растворы щелочей от растворов других веществ.</w:t>
      </w:r>
    </w:p>
    <w:bookmarkEnd w:id="0"/>
    <w:p w:rsidR="005B0952" w:rsidRPr="005B0952" w:rsidRDefault="005B0952" w:rsidP="005B0952">
      <w:pPr>
        <w:shd w:val="clear" w:color="auto" w:fill="FFFFFF"/>
        <w:spacing w:before="100" w:beforeAutospacing="1" w:after="100" w:afterAutospacing="1" w:line="240" w:lineRule="auto"/>
        <w:ind w:left="720"/>
        <w:jc w:val="both"/>
        <w:rPr>
          <w:rFonts w:ascii="Helvetica" w:hAnsi="Helvetica" w:cs="Helvetica"/>
          <w:color w:val="333333"/>
          <w:sz w:val="21"/>
          <w:szCs w:val="21"/>
        </w:rPr>
      </w:pPr>
    </w:p>
    <w:p w:rsidR="005B0952" w:rsidRPr="005B0952" w:rsidRDefault="005B0952" w:rsidP="005B0952">
      <w:pPr>
        <w:shd w:val="clear" w:color="auto" w:fill="FFFFFF"/>
        <w:spacing w:after="150" w:line="240" w:lineRule="auto"/>
        <w:jc w:val="both"/>
        <w:rPr>
          <w:rFonts w:ascii="Helvetica" w:eastAsia="Times New Roman" w:hAnsi="Helvetica" w:cs="Helvetica"/>
          <w:color w:val="333333"/>
          <w:sz w:val="21"/>
          <w:szCs w:val="21"/>
          <w:lang w:eastAsia="ru-RU"/>
        </w:rPr>
      </w:pPr>
      <w:r w:rsidRPr="005B0952">
        <w:rPr>
          <w:rFonts w:ascii="Times New Roman" w:eastAsia="Times New Roman" w:hAnsi="Times New Roman" w:cs="Times New Roman"/>
          <w:color w:val="262626"/>
          <w:sz w:val="21"/>
          <w:szCs w:val="21"/>
          <w:shd w:val="clear" w:color="auto" w:fill="FFFFFF"/>
          <w:lang w:eastAsia="ru-RU"/>
        </w:rPr>
        <w:t>Предлагается выполнить следующие задания самостоятельно:</w:t>
      </w:r>
    </w:p>
    <w:p w:rsidR="005B0952" w:rsidRPr="005B0952" w:rsidRDefault="005B0952" w:rsidP="005B0952">
      <w:pPr>
        <w:shd w:val="clear" w:color="auto" w:fill="FFFFFF"/>
        <w:spacing w:after="150" w:line="240" w:lineRule="auto"/>
        <w:rPr>
          <w:rFonts w:ascii="Helvetica" w:eastAsia="Times New Roman" w:hAnsi="Helvetica" w:cs="Helvetica"/>
          <w:color w:val="333333"/>
          <w:sz w:val="21"/>
          <w:szCs w:val="21"/>
          <w:lang w:eastAsia="ru-RU"/>
        </w:rPr>
      </w:pPr>
      <w:r w:rsidRPr="005B0952">
        <w:rPr>
          <w:rFonts w:ascii="Times New Roman" w:eastAsia="Times New Roman" w:hAnsi="Times New Roman" w:cs="Times New Roman"/>
          <w:b/>
          <w:bCs/>
          <w:color w:val="262626"/>
          <w:sz w:val="21"/>
          <w:szCs w:val="21"/>
          <w:shd w:val="clear" w:color="auto" w:fill="FFFFFF"/>
          <w:lang w:eastAsia="ru-RU"/>
        </w:rPr>
        <w:t>1)</w:t>
      </w:r>
      <w:r w:rsidRPr="005B0952">
        <w:rPr>
          <w:rFonts w:ascii="Times New Roman" w:eastAsia="Times New Roman" w:hAnsi="Times New Roman" w:cs="Times New Roman"/>
          <w:color w:val="262626"/>
          <w:sz w:val="21"/>
          <w:szCs w:val="21"/>
          <w:shd w:val="clear" w:color="auto" w:fill="FFFFFF"/>
          <w:lang w:eastAsia="ru-RU"/>
        </w:rPr>
        <w:t xml:space="preserve"> Классифицируйте следующие основания: </w:t>
      </w:r>
      <w:proofErr w:type="spellStart"/>
      <w:r w:rsidRPr="005B0952">
        <w:rPr>
          <w:rFonts w:ascii="Times New Roman" w:eastAsia="Times New Roman" w:hAnsi="Times New Roman" w:cs="Times New Roman"/>
          <w:color w:val="262626"/>
          <w:sz w:val="21"/>
          <w:szCs w:val="21"/>
          <w:shd w:val="clear" w:color="auto" w:fill="FFFFFF"/>
          <w:lang w:eastAsia="ru-RU"/>
        </w:rPr>
        <w:t>Ca</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Cr</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LiOH</w:t>
      </w:r>
      <w:proofErr w:type="spellEnd"/>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Fe</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br/>
      </w:r>
      <w:r w:rsidRPr="005B0952">
        <w:rPr>
          <w:rFonts w:ascii="Times New Roman" w:eastAsia="Times New Roman" w:hAnsi="Times New Roman" w:cs="Times New Roman"/>
          <w:b/>
          <w:bCs/>
          <w:color w:val="262626"/>
          <w:sz w:val="21"/>
          <w:szCs w:val="21"/>
          <w:shd w:val="clear" w:color="auto" w:fill="FFFFFF"/>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Составьте формулы гидроксидов и соответствующих оксидов: </w:t>
      </w:r>
      <w:proofErr w:type="spellStart"/>
      <w:r w:rsidRPr="005B0952">
        <w:rPr>
          <w:rFonts w:ascii="Times New Roman" w:eastAsia="Times New Roman" w:hAnsi="Times New Roman" w:cs="Times New Roman"/>
          <w:color w:val="262626"/>
          <w:sz w:val="21"/>
          <w:szCs w:val="21"/>
          <w:shd w:val="clear" w:color="auto" w:fill="FFFFFF"/>
          <w:lang w:eastAsia="ru-RU"/>
        </w:rPr>
        <w:t>Sb</w:t>
      </w:r>
      <w:proofErr w:type="spellEnd"/>
      <w:r w:rsidRPr="005B0952">
        <w:rPr>
          <w:rFonts w:ascii="Times New Roman" w:eastAsia="Times New Roman" w:hAnsi="Times New Roman" w:cs="Times New Roman"/>
          <w:color w:val="262626"/>
          <w:sz w:val="21"/>
          <w:szCs w:val="21"/>
          <w:shd w:val="clear" w:color="auto" w:fill="FFFFFF"/>
          <w:lang w:eastAsia="ru-RU"/>
        </w:rPr>
        <w:t xml:space="preserve">(II), </w:t>
      </w:r>
      <w:proofErr w:type="spellStart"/>
      <w:r w:rsidRPr="005B0952">
        <w:rPr>
          <w:rFonts w:ascii="Times New Roman" w:eastAsia="Times New Roman" w:hAnsi="Times New Roman" w:cs="Times New Roman"/>
          <w:color w:val="262626"/>
          <w:sz w:val="21"/>
          <w:szCs w:val="21"/>
          <w:shd w:val="clear" w:color="auto" w:fill="FFFFFF"/>
          <w:lang w:eastAsia="ru-RU"/>
        </w:rPr>
        <w:t>Bi</w:t>
      </w:r>
      <w:proofErr w:type="spellEnd"/>
      <w:r w:rsidRPr="005B0952">
        <w:rPr>
          <w:rFonts w:ascii="Times New Roman" w:eastAsia="Times New Roman" w:hAnsi="Times New Roman" w:cs="Times New Roman"/>
          <w:color w:val="262626"/>
          <w:sz w:val="21"/>
          <w:szCs w:val="21"/>
          <w:shd w:val="clear" w:color="auto" w:fill="FFFFFF"/>
          <w:lang w:eastAsia="ru-RU"/>
        </w:rPr>
        <w:t xml:space="preserve">(III), </w:t>
      </w:r>
      <w:proofErr w:type="spellStart"/>
      <w:r w:rsidRPr="005B0952">
        <w:rPr>
          <w:rFonts w:ascii="Times New Roman" w:eastAsia="Times New Roman" w:hAnsi="Times New Roman" w:cs="Times New Roman"/>
          <w:color w:val="262626"/>
          <w:sz w:val="21"/>
          <w:szCs w:val="21"/>
          <w:shd w:val="clear" w:color="auto" w:fill="FFFFFF"/>
          <w:lang w:eastAsia="ru-RU"/>
        </w:rPr>
        <w:t>Rb</w:t>
      </w:r>
      <w:proofErr w:type="spellEnd"/>
      <w:r w:rsidRPr="005B0952">
        <w:rPr>
          <w:rFonts w:ascii="Times New Roman" w:eastAsia="Times New Roman" w:hAnsi="Times New Roman" w:cs="Times New Roman"/>
          <w:color w:val="262626"/>
          <w:sz w:val="21"/>
          <w:szCs w:val="21"/>
          <w:shd w:val="clear" w:color="auto" w:fill="FFFFFF"/>
          <w:lang w:eastAsia="ru-RU"/>
        </w:rPr>
        <w:br/>
      </w:r>
      <w:r w:rsidRPr="005B0952">
        <w:rPr>
          <w:rFonts w:ascii="Times New Roman" w:eastAsia="Times New Roman" w:hAnsi="Times New Roman" w:cs="Times New Roman"/>
          <w:b/>
          <w:bCs/>
          <w:color w:val="262626"/>
          <w:sz w:val="21"/>
          <w:szCs w:val="21"/>
          <w:shd w:val="clear" w:color="auto" w:fill="FFFFFF"/>
          <w:lang w:eastAsia="ru-RU"/>
        </w:rPr>
        <w:t>3)</w:t>
      </w:r>
      <w:r w:rsidRPr="005B0952">
        <w:rPr>
          <w:rFonts w:ascii="Times New Roman" w:eastAsia="Times New Roman" w:hAnsi="Times New Roman" w:cs="Times New Roman"/>
          <w:color w:val="262626"/>
          <w:sz w:val="21"/>
          <w:szCs w:val="21"/>
          <w:shd w:val="clear" w:color="auto" w:fill="FFFFFF"/>
          <w:lang w:eastAsia="ru-RU"/>
        </w:rPr>
        <w:t> Выберите «лишнюю» формулу, объясните свой выбор:</w:t>
      </w:r>
      <w:r w:rsidRPr="005B0952">
        <w:rPr>
          <w:rFonts w:ascii="Times New Roman" w:eastAsia="Times New Roman" w:hAnsi="Times New Roman" w:cs="Times New Roman"/>
          <w:color w:val="262626"/>
          <w:sz w:val="21"/>
          <w:szCs w:val="21"/>
          <w:shd w:val="clear" w:color="auto" w:fill="FFFFFF"/>
          <w:lang w:eastAsia="ru-RU"/>
        </w:rPr>
        <w:br/>
        <w:t xml:space="preserve">а) </w:t>
      </w:r>
      <w:proofErr w:type="spellStart"/>
      <w:r w:rsidRPr="005B0952">
        <w:rPr>
          <w:rFonts w:ascii="Times New Roman" w:eastAsia="Times New Roman" w:hAnsi="Times New Roman" w:cs="Times New Roman"/>
          <w:color w:val="262626"/>
          <w:sz w:val="21"/>
          <w:szCs w:val="21"/>
          <w:shd w:val="clear" w:color="auto" w:fill="FFFFFF"/>
          <w:lang w:eastAsia="ru-RU"/>
        </w:rPr>
        <w:t>LiOH</w:t>
      </w:r>
      <w:proofErr w:type="spellEnd"/>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Al</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Ca</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br/>
        <w:t xml:space="preserve">б) </w:t>
      </w:r>
      <w:proofErr w:type="spellStart"/>
      <w:r w:rsidRPr="005B0952">
        <w:rPr>
          <w:rFonts w:ascii="Times New Roman" w:eastAsia="Times New Roman" w:hAnsi="Times New Roman" w:cs="Times New Roman"/>
          <w:color w:val="262626"/>
          <w:sz w:val="21"/>
          <w:szCs w:val="21"/>
          <w:shd w:val="clear" w:color="auto" w:fill="FFFFFF"/>
          <w:lang w:eastAsia="ru-RU"/>
        </w:rPr>
        <w:t>Cu</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Mg</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Al</w:t>
      </w:r>
      <w:proofErr w:type="spellEnd"/>
      <w:r w:rsidRPr="005B0952">
        <w:rPr>
          <w:rFonts w:ascii="Times New Roman" w:eastAsia="Times New Roman" w:hAnsi="Times New Roman" w:cs="Times New Roman"/>
          <w:color w:val="262626"/>
          <w:sz w:val="21"/>
          <w:szCs w:val="21"/>
          <w:shd w:val="clear" w:color="auto" w:fill="FFFFFF"/>
          <w:lang w:eastAsia="ru-RU"/>
        </w:rPr>
        <w:t>(OH)</w:t>
      </w:r>
      <w:r w:rsidRPr="005B0952">
        <w:rPr>
          <w:rFonts w:ascii="Times New Roman" w:eastAsia="Times New Roman" w:hAnsi="Times New Roman" w:cs="Times New Roman"/>
          <w:color w:val="262626"/>
          <w:sz w:val="16"/>
          <w:szCs w:val="16"/>
          <w:shd w:val="clear" w:color="auto" w:fill="FFFFFF"/>
          <w:vertAlign w:val="subscript"/>
          <w:lang w:eastAsia="ru-RU"/>
        </w:rPr>
        <w:t>3</w:t>
      </w:r>
      <w:r w:rsidRPr="005B0952">
        <w:rPr>
          <w:rFonts w:ascii="Times New Roman" w:eastAsia="Times New Roman" w:hAnsi="Times New Roman" w:cs="Times New Roman"/>
          <w:color w:val="262626"/>
          <w:sz w:val="21"/>
          <w:szCs w:val="21"/>
          <w:shd w:val="clear" w:color="auto" w:fill="FFFFFF"/>
          <w:lang w:eastAsia="ru-RU"/>
        </w:rPr>
        <w:br/>
        <w:t xml:space="preserve">в) </w:t>
      </w:r>
      <w:proofErr w:type="spellStart"/>
      <w:r w:rsidRPr="005B0952">
        <w:rPr>
          <w:rFonts w:ascii="Times New Roman" w:eastAsia="Times New Roman" w:hAnsi="Times New Roman" w:cs="Times New Roman"/>
          <w:color w:val="262626"/>
          <w:sz w:val="21"/>
          <w:szCs w:val="21"/>
          <w:shd w:val="clear" w:color="auto" w:fill="FFFFFF"/>
          <w:lang w:eastAsia="ru-RU"/>
        </w:rPr>
        <w:t>CuO</w:t>
      </w:r>
      <w:proofErr w:type="spellEnd"/>
      <w:r w:rsidRPr="005B0952">
        <w:rPr>
          <w:rFonts w:ascii="Times New Roman" w:eastAsia="Times New Roman" w:hAnsi="Times New Roman" w:cs="Times New Roman"/>
          <w:color w:val="262626"/>
          <w:sz w:val="21"/>
          <w:szCs w:val="21"/>
          <w:shd w:val="clear" w:color="auto" w:fill="FFFFFF"/>
          <w:lang w:eastAsia="ru-RU"/>
        </w:rPr>
        <w:t>, SO</w:t>
      </w:r>
      <w:r w:rsidRPr="005B0952">
        <w:rPr>
          <w:rFonts w:ascii="Times New Roman" w:eastAsia="Times New Roman" w:hAnsi="Times New Roman" w:cs="Times New Roman"/>
          <w:color w:val="262626"/>
          <w:sz w:val="16"/>
          <w:szCs w:val="16"/>
          <w:shd w:val="clear" w:color="auto" w:fill="FFFFFF"/>
          <w:vertAlign w:val="subscript"/>
          <w:lang w:eastAsia="ru-RU"/>
        </w:rPr>
        <w:t>2</w:t>
      </w:r>
      <w:r w:rsidRPr="005B0952">
        <w:rPr>
          <w:rFonts w:ascii="Times New Roman" w:eastAsia="Times New Roman" w:hAnsi="Times New Roman" w:cs="Times New Roman"/>
          <w:color w:val="262626"/>
          <w:sz w:val="21"/>
          <w:szCs w:val="21"/>
          <w:shd w:val="clear" w:color="auto" w:fill="FFFFFF"/>
          <w:lang w:eastAsia="ru-RU"/>
        </w:rPr>
        <w:t xml:space="preserve">, </w:t>
      </w:r>
      <w:proofErr w:type="spellStart"/>
      <w:r w:rsidRPr="005B0952">
        <w:rPr>
          <w:rFonts w:ascii="Times New Roman" w:eastAsia="Times New Roman" w:hAnsi="Times New Roman" w:cs="Times New Roman"/>
          <w:color w:val="262626"/>
          <w:sz w:val="21"/>
          <w:szCs w:val="21"/>
          <w:shd w:val="clear" w:color="auto" w:fill="FFFFFF"/>
          <w:lang w:eastAsia="ru-RU"/>
        </w:rPr>
        <w:t>ZnO</w:t>
      </w:r>
      <w:proofErr w:type="spellEnd"/>
      <w:r w:rsidRPr="005B0952">
        <w:rPr>
          <w:rFonts w:ascii="Times New Roman" w:eastAsia="Times New Roman" w:hAnsi="Times New Roman" w:cs="Times New Roman"/>
          <w:color w:val="262626"/>
          <w:sz w:val="21"/>
          <w:szCs w:val="21"/>
          <w:shd w:val="clear" w:color="auto" w:fill="FFFFFF"/>
          <w:lang w:eastAsia="ru-RU"/>
        </w:rPr>
        <w:br/>
      </w:r>
    </w:p>
    <w:p w:rsidR="007014A2" w:rsidRDefault="007014A2"/>
    <w:sectPr w:rsidR="007014A2" w:rsidSect="005B095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4DE1"/>
    <w:multiLevelType w:val="multilevel"/>
    <w:tmpl w:val="EBE4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1E2152"/>
    <w:multiLevelType w:val="multilevel"/>
    <w:tmpl w:val="0504C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7206B73"/>
    <w:multiLevelType w:val="multilevel"/>
    <w:tmpl w:val="EFCCE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952"/>
    <w:rsid w:val="005B0952"/>
    <w:rsid w:val="00701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1230</Words>
  <Characters>7015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2023-02-08T11:07:00Z</dcterms:created>
  <dcterms:modified xsi:type="dcterms:W3CDTF">2023-02-08T11:09:00Z</dcterms:modified>
</cp:coreProperties>
</file>