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71" w:rsidRPr="00B45C71" w:rsidRDefault="00B45C71" w:rsidP="00B45C7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B45C71">
        <w:rPr>
          <w:rFonts w:ascii="Arial" w:eastAsia="Times New Roman" w:hAnsi="Arial" w:cs="Arial"/>
          <w:b/>
          <w:bCs/>
          <w:color w:val="181818"/>
          <w:sz w:val="36"/>
          <w:szCs w:val="36"/>
          <w:u w:val="single"/>
          <w:lang w:val="uk-UA" w:eastAsia="ru-RU"/>
        </w:rPr>
        <w:t xml:space="preserve">Тема: </w:t>
      </w:r>
      <w:proofErr w:type="spellStart"/>
      <w:r w:rsidRPr="00B45C71">
        <w:rPr>
          <w:rFonts w:ascii="Arial" w:eastAsia="Times New Roman" w:hAnsi="Arial" w:cs="Arial"/>
          <w:b/>
          <w:bCs/>
          <w:color w:val="181818"/>
          <w:sz w:val="36"/>
          <w:szCs w:val="36"/>
          <w:u w:val="single"/>
          <w:lang w:val="uk-UA" w:eastAsia="ru-RU"/>
        </w:rPr>
        <w:t>Время</w:t>
      </w:r>
      <w:proofErr w:type="spellEnd"/>
      <w:r w:rsidRPr="00B45C71">
        <w:rPr>
          <w:rFonts w:ascii="Arial" w:eastAsia="Times New Roman" w:hAnsi="Arial" w:cs="Arial"/>
          <w:b/>
          <w:bCs/>
          <w:color w:val="181818"/>
          <w:sz w:val="36"/>
          <w:szCs w:val="36"/>
          <w:u w:val="single"/>
          <w:lang w:val="uk-UA" w:eastAsia="ru-RU"/>
        </w:rPr>
        <w:t xml:space="preserve"> и </w:t>
      </w:r>
      <w:proofErr w:type="spellStart"/>
      <w:r w:rsidRPr="00B45C71">
        <w:rPr>
          <w:rFonts w:ascii="Arial" w:eastAsia="Times New Roman" w:hAnsi="Arial" w:cs="Arial"/>
          <w:b/>
          <w:bCs/>
          <w:color w:val="181818"/>
          <w:sz w:val="36"/>
          <w:szCs w:val="36"/>
          <w:u w:val="single"/>
          <w:lang w:val="uk-UA" w:eastAsia="ru-RU"/>
        </w:rPr>
        <w:t>календарь</w:t>
      </w:r>
      <w:proofErr w:type="spellEnd"/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E97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Главные вопросы урока: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1.  Необходимость измерения времени, первые единицы меры времени.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2.  Связь астрономии, географических координат и единиц времени.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3.  Общие понятия о л</w:t>
      </w:r>
      <w:bookmarkStart w:id="0" w:name="_GoBack"/>
      <w:bookmarkEnd w:id="0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етоисчислении, календарь как система летоисчисления.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4.  Нравственно-этические проблемы при обсуждении хронологических аспектов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E97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i/>
          <w:iCs/>
          <w:color w:val="181818"/>
          <w:szCs w:val="28"/>
          <w:lang w:eastAsia="ru-RU"/>
        </w:rPr>
        <w:t>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ОСНОВНЫЕ ПОНЯТИЯ И ТЕРМИНЫ, применяемые при изучении темы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1.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Координаты – числа, с помощью которых указывают положение точки на поверхности. Выражаются, обычно, в угловых расстояниях (градусах, радианах и т.д.). Координаты определяются широтой и долготой.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2.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Широта – величина, определяемая астрономически – высота полюса мира (Полярной звезды) над горизонтом. Одна из первых </w:t>
      </w:r>
      <w:r w:rsidRPr="00B45C71">
        <w:rPr>
          <w:rFonts w:ascii="Times New Roman" w:eastAsia="Times New Roman" w:hAnsi="Times New Roman" w:cs="Times New Roman"/>
          <w:color w:val="181818"/>
          <w:szCs w:val="28"/>
          <w:u w:val="single"/>
          <w:lang w:eastAsia="ru-RU"/>
        </w:rPr>
        <w:t>статичных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математических величин, применяемых в астрономии. Астрономы умели вычислять широту уже в III веке до н.э. Основа первых звездных каталогов.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3.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Точки с одинаковыми значениями широты образуют </w:t>
      </w:r>
      <w:r w:rsidRPr="00B45C71">
        <w:rPr>
          <w:rFonts w:ascii="Times New Roman" w:eastAsia="Times New Roman" w:hAnsi="Times New Roman" w:cs="Times New Roman"/>
          <w:color w:val="181818"/>
          <w:szCs w:val="28"/>
          <w:u w:val="single"/>
          <w:lang w:eastAsia="ru-RU"/>
        </w:rPr>
        <w:t>параллели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. Нулевая параллель – экватор (Полярная звезда на экваторе видна на линии горизонта).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4.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Долгота – величина, которую невозможно определить только с помощью астрономических наблюдений. Долгота – разность времени на различных меридианах (в часовых угловых расстояниях). Долготу достаточно уверенно научились определять во 2-й половине XVIII века, когда появились механические часы хронометры.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5.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Меридиан – линия, соединяющая полюса и проходящая через заданную точку. За нулевой меридиан (мистическое название – «Линия Розы») с 1884 года взята линия, проходящая через Гринвичскую обсерваторию (окраина Лондона). До 1884 года нулевой меридиан проходил через Парижский Лувр и Парижскую обсерваторию.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 </w:t>
      </w:r>
    </w:p>
    <w:p w:rsidR="00E9737D" w:rsidRDefault="00E9737D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</w:pPr>
    </w:p>
    <w:p w:rsidR="00E9737D" w:rsidRDefault="00E9737D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</w:pPr>
    </w:p>
    <w:p w:rsidR="00E9737D" w:rsidRDefault="00E9737D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</w:pPr>
    </w:p>
    <w:p w:rsidR="00E9737D" w:rsidRDefault="00E9737D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</w:pP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lastRenderedPageBreak/>
        <w:t>ЕДИНИЦЫ ВРЕМЕНИ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1.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Год – промежуток времени между двумя прохождениями Солнца через основные точки Эклиптики (осеннее и весеннее равноденствие, летнее и зимнее солнцестояние) – равен 365, 24 суток.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2.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Месяц – промежуток времени полного оборота Луны вокруг Земли (полный период смены фаз Луны) – равен 29, 53 суток.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3.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Неделя – условное деление, основанное на религиозных традициях.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4.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Сутки – промежуток времени между двумя последовательными положениями Солнца (как правило, верхними или нижними кульминациями – полднями или полночами) на одном и том же географическом меридиане.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5.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Час – промежуток времени, равный 1/24 части суток, промежуток времени между положениями солнца на меридианах с расстоянием в 15</w:t>
      </w:r>
      <w:r w:rsidRPr="00B45C71">
        <w:rPr>
          <w:rFonts w:ascii="Times New Roman" w:eastAsia="Times New Roman" w:hAnsi="Times New Roman" w:cs="Times New Roman"/>
          <w:color w:val="181818"/>
          <w:szCs w:val="28"/>
          <w:vertAlign w:val="superscript"/>
          <w:lang w:eastAsia="ru-RU"/>
        </w:rPr>
        <w:t>0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6.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Минута – 1/60 часть часа (15 ' углового расстояния)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7.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Секунда – 1/60 часть минуты, 1/86400 доля продолжительности солнечных суток, постоянная единица времени в Международной системе измерений, одна из 7 основных единиц системы СИ.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Основные термины, связанные со временем: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Symbol" w:eastAsia="Times New Roman" w:hAnsi="Symbol" w:cs="Times New Roman"/>
          <w:color w:val="181818"/>
          <w:szCs w:val="28"/>
          <w:lang w:eastAsia="ru-RU"/>
        </w:rPr>
        <w:t>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Всемирное время – время на Гринвичском меридиане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Symbol" w:eastAsia="Times New Roman" w:hAnsi="Symbol" w:cs="Times New Roman"/>
          <w:color w:val="181818"/>
          <w:szCs w:val="28"/>
          <w:lang w:eastAsia="ru-RU"/>
        </w:rPr>
        <w:t>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Московское время – время на меридиане г. Москвы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Symbol" w:eastAsia="Times New Roman" w:hAnsi="Symbol" w:cs="Times New Roman"/>
          <w:color w:val="181818"/>
          <w:szCs w:val="28"/>
          <w:lang w:eastAsia="ru-RU"/>
        </w:rPr>
        <w:t>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Местное время – условное время, принятое для данного региона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Symbol" w:eastAsia="Times New Roman" w:hAnsi="Symbol" w:cs="Times New Roman"/>
          <w:color w:val="181818"/>
          <w:szCs w:val="28"/>
          <w:lang w:eastAsia="ru-RU"/>
        </w:rPr>
        <w:t>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Поясное время – единое условное время между двумя меридианами с расстоянием в 15</w:t>
      </w:r>
      <w:r w:rsidRPr="00B45C71">
        <w:rPr>
          <w:rFonts w:ascii="Times New Roman" w:eastAsia="Times New Roman" w:hAnsi="Times New Roman" w:cs="Times New Roman"/>
          <w:color w:val="181818"/>
          <w:szCs w:val="28"/>
          <w:vertAlign w:val="superscript"/>
          <w:lang w:eastAsia="ru-RU"/>
        </w:rPr>
        <w:t>0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Symbol" w:eastAsia="Times New Roman" w:hAnsi="Symbol" w:cs="Times New Roman"/>
          <w:color w:val="181818"/>
          <w:szCs w:val="28"/>
          <w:lang w:eastAsia="ru-RU"/>
        </w:rPr>
        <w:t>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Зимнее время – перевод времени на 1 час назад по сравнению с 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поясным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Symbol" w:eastAsia="Times New Roman" w:hAnsi="Symbol" w:cs="Times New Roman"/>
          <w:color w:val="181818"/>
          <w:szCs w:val="28"/>
          <w:lang w:eastAsia="ru-RU"/>
        </w:rPr>
        <w:t>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Летнее время – поясное время в период с апреля по октябрь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      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i/>
          <w:iCs/>
          <w:color w:val="181818"/>
          <w:szCs w:val="28"/>
          <w:lang w:eastAsia="ru-RU"/>
        </w:rPr>
        <w:t>Повторение основных понятий и терминов.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i/>
          <w:iCs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Кульминация (любой точки небесной сферы – звезды, Солнца, точки весеннего равноденствия и т.д.) происходит в разное время на разных меридианах земного шара. Причем, тем раньше, чем восточнее расположен пункт наблюдения. Из этого следует, что в данном месте Земли время связано с географической долготой.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Нам необходимо сделать один краткий, но очень важный вывод: при определении географических координат, а это, согласитесь, абсолютно важно для определения своего места в пространстве, нам необходима еще одна характеристика – время!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Мы подошли к теме нашего урока «</w:t>
      </w:r>
      <w:proofErr w:type="spellStart"/>
      <w:r w:rsidRPr="00B45C71">
        <w:rPr>
          <w:rFonts w:ascii="Times New Roman" w:eastAsia="Times New Roman" w:hAnsi="Times New Roman" w:cs="Times New Roman"/>
          <w:color w:val="181818"/>
          <w:szCs w:val="28"/>
          <w:lang w:val="uk-UA" w:eastAsia="ru-RU"/>
        </w:rPr>
        <w:t>Время</w:t>
      </w:r>
      <w:proofErr w:type="spellEnd"/>
      <w:r w:rsidRPr="00B45C71">
        <w:rPr>
          <w:rFonts w:ascii="Times New Roman" w:eastAsia="Times New Roman" w:hAnsi="Times New Roman" w:cs="Times New Roman"/>
          <w:color w:val="181818"/>
          <w:szCs w:val="28"/>
          <w:lang w:val="uk-UA" w:eastAsia="ru-RU"/>
        </w:rPr>
        <w:t xml:space="preserve">. </w:t>
      </w:r>
      <w:proofErr w:type="spellStart"/>
      <w:r w:rsidRPr="00B45C71">
        <w:rPr>
          <w:rFonts w:ascii="Times New Roman" w:eastAsia="Times New Roman" w:hAnsi="Times New Roman" w:cs="Times New Roman"/>
          <w:color w:val="181818"/>
          <w:szCs w:val="28"/>
          <w:lang w:val="uk-UA" w:eastAsia="ru-RU"/>
        </w:rPr>
        <w:t>Календарь</w:t>
      </w:r>
      <w:proofErr w:type="spell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». Попробуйте назвать единицы времени, которые вы знаете.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lastRenderedPageBreak/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proofErr w:type="spellStart"/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val="uk-UA" w:eastAsia="ru-RU"/>
        </w:rPr>
        <w:t>Новый</w:t>
      </w:r>
      <w:proofErr w:type="spellEnd"/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val="uk-UA" w:eastAsia="ru-RU"/>
        </w:rPr>
        <w:t xml:space="preserve"> </w:t>
      </w:r>
      <w:proofErr w:type="spellStart"/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val="uk-UA" w:eastAsia="ru-RU"/>
        </w:rPr>
        <w:t>матер</w:t>
      </w:r>
      <w:proofErr w:type="spellEnd"/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eastAsia="ru-RU"/>
        </w:rPr>
        <w:t>и</w:t>
      </w:r>
      <w:proofErr w:type="spellStart"/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val="uk-UA" w:eastAsia="ru-RU"/>
        </w:rPr>
        <w:t>ал</w:t>
      </w:r>
      <w:proofErr w:type="spellEnd"/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val="uk-UA" w:eastAsia="ru-RU"/>
        </w:rPr>
        <w:t>: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val="uk-UA" w:eastAsia="ru-RU"/>
        </w:rPr>
        <w:t>Знакомство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с информационной справкой «Единицы времени», где показана взаимосвязь единиц времени с их астрономическим содержанием, а также со смежными науками – историей и географией.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u w:val="single"/>
          <w:lang w:eastAsia="ru-RU"/>
        </w:rPr>
        <w:t>Таблица «Взаимосвязь единиц времени с науками»</w:t>
      </w:r>
    </w:p>
    <w:p w:rsidR="00B45C71" w:rsidRPr="00B45C71" w:rsidRDefault="00B45C71" w:rsidP="00B45C71">
      <w:pPr>
        <w:shd w:val="clear" w:color="auto" w:fill="FFFFFF"/>
        <w:spacing w:line="240" w:lineRule="auto"/>
        <w:ind w:firstLine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1"/>
        <w:gridCol w:w="2518"/>
        <w:gridCol w:w="2001"/>
        <w:gridCol w:w="1530"/>
        <w:gridCol w:w="1885"/>
      </w:tblGrid>
      <w:tr w:rsidR="00B45C71" w:rsidRPr="00B45C71" w:rsidTr="00B45C71">
        <w:tc>
          <w:tcPr>
            <w:tcW w:w="20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Единицы времени</w:t>
            </w:r>
          </w:p>
        </w:tc>
        <w:tc>
          <w:tcPr>
            <w:tcW w:w="208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Астрономия</w:t>
            </w:r>
          </w:p>
        </w:tc>
        <w:tc>
          <w:tcPr>
            <w:tcW w:w="208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География</w:t>
            </w:r>
          </w:p>
        </w:tc>
        <w:tc>
          <w:tcPr>
            <w:tcW w:w="208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История - религия</w:t>
            </w:r>
          </w:p>
        </w:tc>
        <w:tc>
          <w:tcPr>
            <w:tcW w:w="208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Другие науки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Полный период обращения Земли вокруг Солнца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Полная смена 4-х времен года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Месяц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Полный период обращения Луны вокруг Земли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Неделя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Именно за неделю Бог создал все сущее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Сутки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Полный период  обращения Солнца вокруг Земли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Смена дня и ночи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Час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Период «прохождения Солнца» между двумя меридианами с расстоянием в 15</w:t>
            </w:r>
            <w:r w:rsidRPr="00B45C71">
              <w:rPr>
                <w:rFonts w:ascii="Times New Roman" w:eastAsia="Times New Roman" w:hAnsi="Times New Roman" w:cs="Times New Roman"/>
                <w:szCs w:val="28"/>
                <w:vertAlign w:val="superscript"/>
                <w:lang w:eastAsia="ru-RU"/>
              </w:rPr>
              <w:t>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1/24 часть суток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Минута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1/60 часть часа, 1/3600 часть суток</w:t>
            </w:r>
          </w:p>
        </w:tc>
      </w:tr>
      <w:tr w:rsidR="00B45C71" w:rsidRPr="00B45C71" w:rsidTr="00B45C71">
        <w:tc>
          <w:tcPr>
            <w:tcW w:w="208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Секунда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1/60 часть минуты,</w:t>
            </w:r>
          </w:p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1/86400 часть суток,</w:t>
            </w:r>
          </w:p>
          <w:p w:rsidR="00B45C71" w:rsidRPr="00B45C71" w:rsidRDefault="00B45C71" w:rsidP="00B4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  <w:r w:rsidRPr="00B45C71">
              <w:rPr>
                <w:rFonts w:ascii="Times New Roman" w:eastAsia="Times New Roman" w:hAnsi="Times New Roman" w:cs="Times New Roman"/>
                <w:szCs w:val="28"/>
                <w:vertAlign w:val="superscript"/>
                <w:lang w:eastAsia="ru-RU"/>
              </w:rPr>
              <w:t>9</w:t>
            </w: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 периодов излучения перехода между двумя </w:t>
            </w:r>
            <w:r w:rsidRPr="00B45C7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основными состояниями атома цезия-133.</w:t>
            </w:r>
          </w:p>
        </w:tc>
      </w:tr>
    </w:tbl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lastRenderedPageBreak/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А ведь есть еще и такие понятия, как век, эпоха, полугодие, четверть, квартал, каникулы!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Обратите внимание, что все величины, кроме года, месяца, суток и секунды – условные, не привязанные астрономически или физически.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45C71">
        <w:rPr>
          <w:rFonts w:ascii="Arial" w:eastAsia="Times New Roman" w:hAnsi="Arial" w:cs="Arial"/>
          <w:color w:val="000000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   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ИНФОРМАЦИОННАЯ СПРАВКА «КАЛЕНДАРИ»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         Вся жизнь человека связана со временем и необходимость его измерения и контролирования возникла еще в глубокой древности. Первой естественной единицей меры времени были сутки, регулировавшие труд и отдых людей. С доисторической эпохи сутки делились на 2 части – день и ночь. 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Затем выделились утро (начало дня), полдень (середина дня), вечер (конец дня) и полночь (середина ночи).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 Более короткие или просто другие промежутки времени измерялись самыми различными способами. Обычными для средневековой Европы часами были солнечные часы, песочные часы и клепсидры – водяные часы. Но солнечные часы были пригодны лишь в солнечную погоду, а клепсидры оставались редкостью. С конца IX и вплоть до XVI века для измерения времени использовались свечи равной длины, по времени 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горения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 которых рассчитывалось время, затраченное на определенное действие. Для основной же массы населения главным ориентиром суток был звон церковных колоколов. И даже после изобретения часов в XVIII веке они очень долго не имели минутной стрелки.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u w:val="single"/>
          <w:lang w:eastAsia="ru-RU"/>
        </w:rPr>
        <w:t>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– система счисления длительных промежутков времени, основанная на периодичности таких явлений природы как смена дня и ночи (сутки), смена фаз Лун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ы(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месяц), смена времен года (год). Составлять календари, следить за летоисчислением всегда было обязанностью служителей церкви.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Выбор начала летоисчисления (установление эры) является условным и связан чаще всего с религиозными событиями – сотворение Мира, всемирный потоп, рождение Христа и т.д.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Месяц и год не содержат целого числа суток, все эти три меры времени несоизмеримы, и невозможно достаточно просто выразить одну из них через другую.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1.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Лунный 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(родина – Вавилон). В настоящее время существует в ряде арабских стран. Год состоит из 12 лунных месяцев по 29 или30 дней, продолжительность года 354 или 355 дней.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2.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Лунно-солнечный 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 (родина – Древняя Греция). Год делился на 12 месяцев, каждый из которых начинался с новолуния. Для связи же 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с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 временами года периодически вставлялся дополнительный 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lastRenderedPageBreak/>
        <w:t>13-й месяц. В настоящее время такая система сохранилась в еврейском календаре.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3.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Солнечный 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 (родина – Древний Египет). В Египте периоды летнего солнцестояния связаны с первым предутренним восходом Сириуса и совпадают с началом разлива Нила. Наблюдения появления  Сириуса позволили определить продолжительность года, которая была принята 365 суток. Год делится на 12 месяцев по 30 дней в каждом, 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дополнительные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 5 дней прибавляются в конце года. Год также делится на 3 сезона по 4 месяца в каждом (время разлива Нила, время сева, время сбора урожая).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4.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Римский солнечный 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– известен с VIII века до н.э. Год включал сначала 10 месяцев и содержал 304 дня, затем добавились еще 2 месяца, а число дней увеличили до 355. Каждые 2 года вставлялся добавочный месяц по 22-23 дня. Средняя продолжительность года за 4 года составляла 366,25 суток.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5.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Юлианский 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– Римский солнечный календарь, реформированный в 46 году до н.э. римским государственным деятелем Юлием Цезарем. Счет начался с 1 января 45г. до н.э. 3 года подряд содержат по 365 суток и называются простыми, 4-й год – високосный – содержит 366 суток. Продолжительность года в среднем – 365, 25 суток. Но за каждые 128 лет весеннее равноденствие отступало на 1 сутки, что к XVI веку привело к расхождению в 10 дней и очень осложнило расчеты церковных праздников.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6.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Григорианский календарь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– календарь, исправленный по указу главы католической церкви папы Григория XIII. Было решено после четверга 4 октября </w:t>
      </w:r>
      <w:r w:rsidRPr="00B45C71">
        <w:rPr>
          <w:rFonts w:ascii="Times New Roman" w:eastAsia="Times New Roman" w:hAnsi="Times New Roman" w:cs="Times New Roman"/>
          <w:b/>
          <w:bCs/>
          <w:color w:val="181818"/>
          <w:szCs w:val="28"/>
          <w:lang w:eastAsia="ru-RU"/>
        </w:rPr>
        <w:t>1582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 года </w:t>
      </w:r>
      <w:proofErr w:type="gram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пропустить</w:t>
      </w:r>
      <w:proofErr w:type="gram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 в счете 10 суток и следующий день считать пятницей 15 октября, а в будущем соблюдать «правило високосов» - годы, оканчивающиеся на два нуля, считать високосными только в случае, если они делятся на 400.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08"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Григорианская реформа проходила в тяжелейшей борьбе. Великий Коперник отказался принимать участие в ее подготовке, которая началась уже в 1514 году. </w:t>
      </w:r>
      <w:proofErr w:type="spellStart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Тридентский</w:t>
      </w:r>
      <w:proofErr w:type="spellEnd"/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 xml:space="preserve"> собор (международная конференция), где рассматривались вопросы реформы, длился, с перерывами, 18 лет, с 1545 по 1563 год.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7.</w:t>
      </w:r>
      <w:r w:rsidRPr="00B45C7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В Древней Руси год по языческим обычаям начинался весной. С введением Христианства православная церковь приняла Юлианский календарь и эру от «сотворения мира» (5508 год до рождества Христова). С 19 декабря 7208 (1700) года по указу Петра I летоисчисление ведется от рождества Христова.</w:t>
      </w:r>
    </w:p>
    <w:p w:rsidR="00B45C71" w:rsidRPr="00B45C71" w:rsidRDefault="00B45C71" w:rsidP="00B45C71">
      <w:pPr>
        <w:shd w:val="clear" w:color="auto" w:fill="FFFFFF"/>
        <w:spacing w:after="0" w:line="240" w:lineRule="auto"/>
        <w:ind w:left="708"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На Григорианский календарь Россия перешла в 1918 году. 1 февраля стали считать 14 февраля, так как расхождение с Юлианским календарем составило уже 13 суток.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B45C71" w:rsidRPr="00B45C71" w:rsidRDefault="00B45C71" w:rsidP="00B4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5C71">
        <w:rPr>
          <w:rFonts w:ascii="Times New Roman" w:eastAsia="Times New Roman" w:hAnsi="Times New Roman" w:cs="Times New Roman"/>
          <w:color w:val="181818"/>
          <w:szCs w:val="28"/>
          <w:lang w:eastAsia="ru-RU"/>
        </w:rPr>
        <w:t> </w:t>
      </w:r>
    </w:p>
    <w:p w:rsidR="0082465E" w:rsidRDefault="0082465E"/>
    <w:sectPr w:rsidR="0082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259"/>
    <w:multiLevelType w:val="multilevel"/>
    <w:tmpl w:val="F27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58"/>
    <w:rsid w:val="00262558"/>
    <w:rsid w:val="002D1685"/>
    <w:rsid w:val="0082465E"/>
    <w:rsid w:val="00B45C71"/>
    <w:rsid w:val="00E9737D"/>
    <w:rsid w:val="00ED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5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C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B4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45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5C71"/>
  </w:style>
  <w:style w:type="character" w:styleId="a5">
    <w:name w:val="Hyperlink"/>
    <w:basedOn w:val="a0"/>
    <w:uiPriority w:val="99"/>
    <w:semiHidden/>
    <w:unhideWhenUsed/>
    <w:rsid w:val="00B45C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5C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C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B4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45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5C71"/>
  </w:style>
  <w:style w:type="character" w:styleId="a5">
    <w:name w:val="Hyperlink"/>
    <w:basedOn w:val="a0"/>
    <w:uiPriority w:val="99"/>
    <w:semiHidden/>
    <w:unhideWhenUsed/>
    <w:rsid w:val="00B45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19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1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54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40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954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2023-02-08T11:09:00Z</dcterms:created>
  <dcterms:modified xsi:type="dcterms:W3CDTF">2023-02-08T11:09:00Z</dcterms:modified>
</cp:coreProperties>
</file>