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5E" w:rsidRPr="00DE3F5E" w:rsidRDefault="00DE3F5E" w:rsidP="00DE3F5E">
      <w:pPr>
        <w:spacing w:after="0" w:line="240" w:lineRule="auto"/>
        <w:jc w:val="center"/>
        <w:outlineLvl w:val="1"/>
        <w:rPr>
          <w:rFonts w:eastAsia="Times New Roman"/>
          <w:b/>
          <w:color w:val="000000"/>
          <w:spacing w:val="0"/>
          <w:kern w:val="0"/>
          <w:sz w:val="32"/>
          <w:szCs w:val="30"/>
          <w:lang w:eastAsia="ru-RU"/>
        </w:rPr>
      </w:pPr>
      <w:bookmarkStart w:id="0" w:name="_GoBack"/>
      <w:r w:rsidRPr="00DE3F5E">
        <w:rPr>
          <w:rFonts w:eastAsia="Times New Roman"/>
          <w:b/>
          <w:color w:val="000000"/>
          <w:spacing w:val="0"/>
          <w:kern w:val="0"/>
          <w:sz w:val="32"/>
          <w:szCs w:val="30"/>
          <w:lang w:eastAsia="ru-RU"/>
        </w:rPr>
        <w:t>Лекция</w:t>
      </w:r>
      <w:proofErr w:type="gramStart"/>
      <w:r w:rsidRPr="00DE3F5E">
        <w:rPr>
          <w:rFonts w:eastAsia="Times New Roman"/>
          <w:b/>
          <w:color w:val="000000"/>
          <w:spacing w:val="0"/>
          <w:kern w:val="0"/>
          <w:sz w:val="32"/>
          <w:szCs w:val="30"/>
          <w:lang w:eastAsia="ru-RU"/>
        </w:rPr>
        <w:t xml:space="preserve">     .</w:t>
      </w:r>
      <w:proofErr w:type="gramEnd"/>
      <w:r>
        <w:rPr>
          <w:rFonts w:eastAsia="Times New Roman"/>
          <w:b/>
          <w:color w:val="000000"/>
          <w:spacing w:val="0"/>
          <w:kern w:val="0"/>
          <w:sz w:val="32"/>
          <w:szCs w:val="30"/>
          <w:lang w:eastAsia="ru-RU"/>
        </w:rPr>
        <w:t xml:space="preserve"> </w:t>
      </w:r>
      <w:r w:rsidRPr="00DE3F5E">
        <w:rPr>
          <w:rFonts w:eastAsia="Times New Roman"/>
          <w:b/>
          <w:color w:val="000000"/>
          <w:spacing w:val="0"/>
          <w:kern w:val="0"/>
          <w:sz w:val="32"/>
          <w:szCs w:val="30"/>
          <w:lang w:eastAsia="ru-RU"/>
        </w:rPr>
        <w:t>Возможности отладки Веб-приложений</w:t>
      </w:r>
    </w:p>
    <w:bookmarkEnd w:id="0"/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Отладка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– этап разработки компьютерной программы, на котором обнаруживают, локализуют и устраняют ошибки [26]. Чтобы понять, где возникла ошибка, приходится:</w:t>
      </w:r>
    </w:p>
    <w:p w:rsidR="00DE3F5E" w:rsidRPr="00DE3F5E" w:rsidRDefault="00DE3F5E" w:rsidP="00DE3F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узнавать текущие значения переменных;</w:t>
      </w:r>
    </w:p>
    <w:p w:rsidR="00DE3F5E" w:rsidRPr="00DE3F5E" w:rsidRDefault="00DE3F5E" w:rsidP="00DE3F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 выяснять, по какому пути выполнялась программа.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Существуют две взаимодополняющие технологии </w:t>
      </w:r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отладки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DE3F5E" w:rsidRPr="00DE3F5E" w:rsidRDefault="00DE3F5E" w:rsidP="00DE3F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Использование отладчиков – программ, которые включают в себя пользовательский интерфейс для пошагового выполнения программы: оператор за оператором, функция за функцией, с остановками на некоторых строках исходного кода или при достижении определённого условия.</w:t>
      </w:r>
    </w:p>
    <w:p w:rsidR="00DE3F5E" w:rsidRPr="00DE3F5E" w:rsidRDefault="00DE3F5E" w:rsidP="00DE3F5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Вывод текущего состояния программы с помощью расположенных в критических точках программы операторов вывода – на экран, принтер, громкоговоритель или в файл. Вывод отладочных сведений в файл называется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журналированием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Современный процесс веб-разработки включает не только работу с HTML, но и </w:t>
      </w:r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отладку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</w:t>
      </w:r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сценариев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и проверку оформления страниц. По этой причине все основные браузеры, под которые производится верстка и оптимизация большинства страниц, включает в себя специальные средства для веб-мастеров.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В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JavaScript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доступ к отладчикам становится особенно полезным при разработке крупных нетривиальных программ из-за различий в реализациях разных браузеров (в частности, в отношении объектной модели документа)</w:t>
      </w:r>
      <w:proofErr w:type="gram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.</w:t>
      </w:r>
      <w:proofErr w:type="gram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Полезно иметь доступ к отладчику для каждого из браузеров, в которых будет работать веб-приложение.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По состоянию на начало 2010 года,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Internet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Explorer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Firefox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Safari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Google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Chrome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а также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Opera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имеют отладчики </w:t>
      </w:r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сценариев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Internet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Explorer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имеет три отладчика: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Microsoft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Visual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Studio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– самый полный из них, следом за ним следует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Microsoft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Script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Editor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(компонент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Microsoft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Office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), и, наконец, свободный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Microsoft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Script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Debugger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который гораздо более простой, чем два других. </w:t>
      </w:r>
      <w:proofErr w:type="gram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Бесплатный</w:t>
      </w:r>
      <w:proofErr w:type="gram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Microsoft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Visual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Developer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Express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предоставляет ограниченную версию с отладочной функцией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JavaScript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в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Microsoft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Visual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Studio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 В восьмой версии в IE вместе с инструментами для разработчиков появился встроенный отладчик.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В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Opera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также имеется собственный отладчик –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Opera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Dragonfly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gram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Разрабатываемые веб-приложения в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Firefox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можно отлаживать при помощи расширений </w:t>
      </w:r>
      <w:proofErr w:type="spellStart"/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Firebug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 и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Venkman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  <w:proofErr w:type="gramEnd"/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  <w:t xml:space="preserve"> Safari 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входит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  <w:t xml:space="preserve"> 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отладчик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  <w:t xml:space="preserve"> JavaScript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  <w:t>WebKit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  <w:t xml:space="preserve"> Web Inspector. 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Этот же отладчик доступен и в других браузерах, использующих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WebKit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: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Google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Chrome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Arora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Rekonq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Midori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 др.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Профилирование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– сбор характеристик работы программы, таких как время выполнения отдельных фрагментов (обычно подпрограмм), число верно предсказанных условных переходов, число кэш промахов и т. д.</w:t>
      </w:r>
      <w:proofErr w:type="gram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.</w:t>
      </w:r>
      <w:proofErr w:type="gram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Инструмент, используемый для анализа работы, называют профилировщиком. Обычно выполняется совместно с оптимизацией программы.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Характеристики могут быть аппаратными (время) или вызванные программным обеспечением (функциональный запрос). Инструментальные средства анализа программы 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 xml:space="preserve">чрезвычайно важны для того, чтобы понять поведение программы. Проектировщики </w:t>
      </w:r>
      <w:proofErr w:type="gram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</w:t>
      </w:r>
      <w:proofErr w:type="gram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нуждаются в таких инструментальных средствах, чтобы оценить, как хорошо выполнена работа. Программисты нуждаются в инструментальных средствах, чтобы проанализировать их программы и идентифицировать критические участки программы.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Это часто используется, чтобы определить, как долго выполняются определенные части программы, как часто они выполняются, или генерировать граф вызовов (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Call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Graph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). Обычно эта информация используется, чтобы идентифицировать те участки программы, которые работают больше всего. Эти трудоёмкие участки могут быть оптимизированы, чтобы выполняться быстрее. Это – также общая методика для </w:t>
      </w:r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отладки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Также выделяют анализ покрытия (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Code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Coverage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) – процесс выявления неиспользуемых участков кода при помощи, например, многократного запуска программы.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В </w:t>
      </w:r>
      <w:proofErr w:type="spellStart"/>
      <w:proofErr w:type="gramStart"/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табл</w:t>
      </w:r>
      <w:proofErr w:type="spellEnd"/>
      <w:proofErr w:type="gramEnd"/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1. 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приведено сравнение средств </w:t>
      </w:r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отладки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кода страниц разными браузерами.</w:t>
      </w:r>
    </w:p>
    <w:tbl>
      <w:tblPr>
        <w:tblW w:w="97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795"/>
        <w:gridCol w:w="1815"/>
        <w:gridCol w:w="795"/>
        <w:gridCol w:w="780"/>
        <w:gridCol w:w="1020"/>
      </w:tblGrid>
      <w:tr w:rsidR="00DE3F5E" w:rsidRPr="00DE3F5E" w:rsidTr="00DE3F5E">
        <w:tc>
          <w:tcPr>
            <w:tcW w:w="97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Таблица</w:t>
            </w:r>
            <w:r>
              <w:rPr>
                <w:rFonts w:eastAsia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1</w:t>
            </w:r>
            <w:r w:rsidRPr="00DE3F5E">
              <w:rPr>
                <w:rFonts w:eastAsia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. Сравнение средств </w:t>
            </w:r>
            <w:r w:rsidRPr="00DE3F5E">
              <w:rPr>
                <w:rFonts w:eastAsia="Times New Roman"/>
                <w:b/>
                <w:bCs/>
                <w:i/>
                <w:i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отладки</w:t>
            </w:r>
            <w:r w:rsidRPr="00DE3F5E">
              <w:rPr>
                <w:rFonts w:eastAsia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 кода страниц разными браузерами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Браузер/функция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IE8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DE3F5E">
              <w:rPr>
                <w:rFonts w:eastAsia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Firefox</w:t>
            </w:r>
            <w:proofErr w:type="spellEnd"/>
            <w:r w:rsidRPr="00DE3F5E">
              <w:rPr>
                <w:rFonts w:eastAsia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E3F5E">
              <w:rPr>
                <w:rFonts w:eastAsia="Times New Roman"/>
                <w:b/>
                <w:bCs/>
                <w:i/>
                <w:i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Firebug</w:t>
            </w:r>
            <w:proofErr w:type="spellEnd"/>
            <w:r w:rsidRPr="00DE3F5E">
              <w:rPr>
                <w:rFonts w:eastAsia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DE3F5E">
              <w:rPr>
                <w:rFonts w:eastAsia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Opera</w:t>
            </w:r>
            <w:proofErr w:type="spellEnd"/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DE3F5E">
              <w:rPr>
                <w:rFonts w:eastAsia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Safari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DE3F5E">
              <w:rPr>
                <w:rFonts w:eastAsia="Times New Roman"/>
                <w:b/>
                <w:b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Chrome</w:t>
            </w:r>
            <w:proofErr w:type="spellEnd"/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Подсветка синтаксиса HTML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Свертывание кода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Правка HTML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Валидатор</w:t>
            </w:r>
            <w:proofErr w:type="spellEnd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HTML-кода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  <w:proofErr w:type="gramStart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(*)</w:t>
            </w:r>
            <w:proofErr w:type="gram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Очистка кэша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Выделение/подсветка всех вхождений кода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Вьювер</w:t>
            </w:r>
            <w:proofErr w:type="spellEnd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/редактор CSS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Подсветка синтаксиса CSS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Отключение стилей CSS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Создание новых стилей CSS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Валидатор</w:t>
            </w:r>
            <w:proofErr w:type="spellEnd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CSS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  <w:proofErr w:type="gramStart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(*)</w:t>
            </w:r>
            <w:proofErr w:type="gram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Подсветка </w:t>
            </w:r>
            <w:proofErr w:type="spellStart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JavaScript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Отладчик </w:t>
            </w:r>
            <w:proofErr w:type="spellStart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JavaScript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Точки остановки выполнения скрипта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i/>
                <w:iCs/>
                <w:color w:val="000000"/>
                <w:spacing w:val="0"/>
                <w:kern w:val="0"/>
                <w:sz w:val="24"/>
                <w:szCs w:val="24"/>
                <w:lang w:eastAsia="ru-RU"/>
              </w:rPr>
              <w:t>Ручное пошаговое</w:t>
            </w: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 выполнение скрипта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Профили </w:t>
            </w:r>
            <w:proofErr w:type="spellStart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JavaScript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Выполнение </w:t>
            </w:r>
            <w:proofErr w:type="spellStart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JavaScript</w:t>
            </w:r>
            <w:proofErr w:type="spellEnd"/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Стек вызовов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Местные переменные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Отслеживание переменных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proofErr w:type="spellStart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Вьювер</w:t>
            </w:r>
            <w:proofErr w:type="spellEnd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 xml:space="preserve"> для веб-сервиса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Переключение режимов совместимости браузера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Парковка к границам окна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Палитра цветов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есть(*)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Вкладки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  <w:tr w:rsidR="00DE3F5E" w:rsidRPr="00DE3F5E" w:rsidTr="00DE3F5E"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Скорость загрузки страницы (</w:t>
            </w:r>
            <w:proofErr w:type="spellStart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Yslow</w:t>
            </w:r>
            <w:proofErr w:type="spellEnd"/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hideMark/>
          </w:tcPr>
          <w:p w:rsidR="00DE3F5E" w:rsidRPr="00DE3F5E" w:rsidRDefault="00DE3F5E" w:rsidP="00DE3F5E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</w:pPr>
            <w:r w:rsidRPr="00DE3F5E">
              <w:rPr>
                <w:rFonts w:eastAsia="Times New Roman"/>
                <w:color w:val="000000"/>
                <w:spacing w:val="0"/>
                <w:kern w:val="0"/>
                <w:sz w:val="24"/>
                <w:szCs w:val="24"/>
                <w:lang w:eastAsia="ru-RU"/>
              </w:rPr>
              <w:t>нет</w:t>
            </w:r>
          </w:p>
        </w:tc>
      </w:tr>
    </w:tbl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* – поддерживается на </w:t>
      </w:r>
      <w:proofErr w:type="gramStart"/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стороннем</w:t>
      </w:r>
      <w:proofErr w:type="gramEnd"/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веб-сервисе</w:t>
      </w:r>
    </w:p>
    <w:p w:rsidR="00DE3F5E" w:rsidRPr="00DE3F5E" w:rsidRDefault="00DE3F5E" w:rsidP="00DE3F5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Рассмотрим подробнее средства </w:t>
      </w:r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отладки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и </w:t>
      </w:r>
      <w:r w:rsidRPr="00DE3F5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профилирования</w:t>
      </w:r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Internet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Explorer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8 и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Mozilla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Firefox</w:t>
      </w:r>
      <w:proofErr w:type="spellEnd"/>
      <w:r w:rsidRPr="00DE3F5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DE3F5E" w:rsidRPr="00DE3F5E" w:rsidRDefault="00DE3F5E" w:rsidP="00DE3F5E">
      <w:pPr>
        <w:pStyle w:val="1"/>
        <w:jc w:val="both"/>
        <w:rPr>
          <w:rFonts w:ascii="Times New Roman" w:hAnsi="Times New Roman" w:cs="Times New Roman"/>
          <w:b w:val="0"/>
          <w:bCs w:val="0"/>
          <w:color w:val="000000"/>
          <w:sz w:val="33"/>
          <w:szCs w:val="33"/>
        </w:rPr>
      </w:pPr>
      <w:r w:rsidRPr="00DE3F5E">
        <w:rPr>
          <w:rFonts w:ascii="Times New Roman" w:hAnsi="Times New Roman" w:cs="Times New Roman"/>
          <w:b w:val="0"/>
          <w:bCs w:val="0"/>
          <w:color w:val="000000"/>
          <w:sz w:val="33"/>
          <w:szCs w:val="33"/>
        </w:rPr>
        <w:lastRenderedPageBreak/>
        <w:t xml:space="preserve">Отладка и профилирование в </w:t>
      </w:r>
      <w:proofErr w:type="spellStart"/>
      <w:r w:rsidRPr="00DE3F5E">
        <w:rPr>
          <w:rFonts w:ascii="Times New Roman" w:hAnsi="Times New Roman" w:cs="Times New Roman"/>
          <w:b w:val="0"/>
          <w:bCs w:val="0"/>
          <w:color w:val="000000"/>
          <w:sz w:val="33"/>
          <w:szCs w:val="33"/>
        </w:rPr>
        <w:t>Internet</w:t>
      </w:r>
      <w:proofErr w:type="spellEnd"/>
      <w:r w:rsidRPr="00DE3F5E">
        <w:rPr>
          <w:rFonts w:ascii="Times New Roman" w:hAnsi="Times New Roman" w:cs="Times New Roman"/>
          <w:b w:val="0"/>
          <w:bCs w:val="0"/>
          <w:color w:val="000000"/>
          <w:sz w:val="33"/>
          <w:szCs w:val="33"/>
        </w:rPr>
        <w:t xml:space="preserve"> </w:t>
      </w:r>
      <w:proofErr w:type="spellStart"/>
      <w:r w:rsidRPr="00DE3F5E">
        <w:rPr>
          <w:rFonts w:ascii="Times New Roman" w:hAnsi="Times New Roman" w:cs="Times New Roman"/>
          <w:b w:val="0"/>
          <w:bCs w:val="0"/>
          <w:color w:val="000000"/>
          <w:sz w:val="33"/>
          <w:szCs w:val="33"/>
        </w:rPr>
        <w:t>Explorer</w:t>
      </w:r>
      <w:proofErr w:type="spellEnd"/>
      <w:r w:rsidRPr="00DE3F5E">
        <w:rPr>
          <w:rFonts w:ascii="Times New Roman" w:hAnsi="Times New Roman" w:cs="Times New Roman"/>
          <w:b w:val="0"/>
          <w:bCs w:val="0"/>
          <w:color w:val="000000"/>
          <w:sz w:val="33"/>
          <w:szCs w:val="33"/>
        </w:rPr>
        <w:t xml:space="preserve"> 8</w:t>
      </w:r>
    </w:p>
    <w:p w:rsidR="00DE3F5E" w:rsidRPr="00DE3F5E" w:rsidRDefault="00DE3F5E" w:rsidP="00DE3F5E">
      <w:pPr>
        <w:pStyle w:val="a3"/>
        <w:jc w:val="both"/>
        <w:rPr>
          <w:color w:val="000000"/>
        </w:rPr>
      </w:pPr>
      <w:r w:rsidRPr="00DE3F5E">
        <w:rPr>
          <w:color w:val="000000"/>
        </w:rPr>
        <w:t>Рассмотрим, какие же возможности предоставляет </w:t>
      </w:r>
      <w:r w:rsidRPr="00DE3F5E">
        <w:rPr>
          <w:b/>
          <w:bCs/>
          <w:color w:val="000000"/>
        </w:rPr>
        <w:t>IE8</w:t>
      </w:r>
      <w:r w:rsidRPr="00DE3F5E">
        <w:rPr>
          <w:color w:val="000000"/>
        </w:rPr>
        <w:t>, и сравним их с реализацией в других популярных веб-браузерах</w:t>
      </w:r>
      <w:proofErr w:type="gramStart"/>
      <w:r w:rsidRPr="00DE3F5E">
        <w:rPr>
          <w:color w:val="000000"/>
        </w:rPr>
        <w:t xml:space="preserve"> .</w:t>
      </w:r>
      <w:proofErr w:type="gramEnd"/>
    </w:p>
    <w:p w:rsidR="00DE3F5E" w:rsidRPr="00DE3F5E" w:rsidRDefault="00DE3F5E" w:rsidP="00DE3F5E">
      <w:pPr>
        <w:pStyle w:val="a3"/>
        <w:jc w:val="both"/>
        <w:rPr>
          <w:color w:val="000000"/>
        </w:rPr>
      </w:pPr>
      <w:proofErr w:type="gramStart"/>
      <w:r w:rsidRPr="00DE3F5E">
        <w:rPr>
          <w:color w:val="000000"/>
        </w:rPr>
        <w:t>Инструменты для разработчика – </w:t>
      </w:r>
      <w:proofErr w:type="spellStart"/>
      <w:r w:rsidRPr="00DE3F5E">
        <w:rPr>
          <w:b/>
          <w:bCs/>
          <w:color w:val="000000"/>
        </w:rPr>
        <w:t>Developer</w:t>
      </w:r>
      <w:proofErr w:type="spellEnd"/>
      <w:r w:rsidRPr="00DE3F5E">
        <w:rPr>
          <w:b/>
          <w:bCs/>
          <w:color w:val="000000"/>
        </w:rPr>
        <w:t xml:space="preserve"> </w:t>
      </w:r>
      <w:proofErr w:type="spellStart"/>
      <w:r w:rsidRPr="00DE3F5E">
        <w:rPr>
          <w:b/>
          <w:bCs/>
          <w:color w:val="000000"/>
        </w:rPr>
        <w:t>Tools</w:t>
      </w:r>
      <w:proofErr w:type="spellEnd"/>
      <w:r w:rsidRPr="00DE3F5E">
        <w:rPr>
          <w:b/>
          <w:bCs/>
          <w:color w:val="000000"/>
        </w:rPr>
        <w:t> </w:t>
      </w:r>
      <w:r w:rsidRPr="00DE3F5E">
        <w:rPr>
          <w:color w:val="000000"/>
        </w:rPr>
        <w:t xml:space="preserve">– требуются для быстрой проверки кода страницы на его </w:t>
      </w:r>
      <w:proofErr w:type="spellStart"/>
      <w:r w:rsidRPr="00DE3F5E">
        <w:rPr>
          <w:color w:val="000000"/>
        </w:rPr>
        <w:t>валидность</w:t>
      </w:r>
      <w:proofErr w:type="spellEnd"/>
      <w:r w:rsidRPr="00DE3F5E">
        <w:rPr>
          <w:color w:val="000000"/>
        </w:rPr>
        <w:t xml:space="preserve"> (соответствие веб-стандартам, отсутствие ошибок в синтаксисе), а также для </w:t>
      </w:r>
      <w:r w:rsidRPr="00DE3F5E">
        <w:rPr>
          <w:i/>
          <w:iCs/>
          <w:color w:val="000000"/>
        </w:rPr>
        <w:t>отладки</w:t>
      </w:r>
      <w:r w:rsidRPr="00DE3F5E">
        <w:rPr>
          <w:color w:val="000000"/>
        </w:rPr>
        <w:t> различных </w:t>
      </w:r>
      <w:r w:rsidRPr="00DE3F5E">
        <w:rPr>
          <w:i/>
          <w:iCs/>
          <w:color w:val="000000"/>
        </w:rPr>
        <w:t>сценариев</w:t>
      </w:r>
      <w:r w:rsidRPr="00DE3F5E">
        <w:rPr>
          <w:color w:val="000000"/>
        </w:rPr>
        <w:t xml:space="preserve"> (в основном, из-за распространения AJAX в современном </w:t>
      </w:r>
      <w:proofErr w:type="spellStart"/>
      <w:r w:rsidRPr="00DE3F5E">
        <w:rPr>
          <w:color w:val="000000"/>
        </w:rPr>
        <w:t>сайтостроительстве</w:t>
      </w:r>
      <w:proofErr w:type="spellEnd"/>
      <w:r w:rsidRPr="00DE3F5E">
        <w:rPr>
          <w:color w:val="000000"/>
        </w:rPr>
        <w:t xml:space="preserve"> это </w:t>
      </w:r>
      <w:r w:rsidRPr="00DE3F5E">
        <w:rPr>
          <w:i/>
          <w:iCs/>
          <w:color w:val="000000"/>
        </w:rPr>
        <w:t>отладка</w:t>
      </w:r>
      <w:r w:rsidRPr="00DE3F5E">
        <w:rPr>
          <w:color w:val="000000"/>
        </w:rPr>
        <w:t> </w:t>
      </w:r>
      <w:proofErr w:type="spellStart"/>
      <w:r w:rsidRPr="00DE3F5E">
        <w:rPr>
          <w:color w:val="000000"/>
        </w:rPr>
        <w:t>JavaScript</w:t>
      </w:r>
      <w:proofErr w:type="spellEnd"/>
      <w:r w:rsidRPr="00DE3F5E">
        <w:rPr>
          <w:color w:val="000000"/>
        </w:rPr>
        <w:t>) и отображения стилей (CSS, отдельные цвета, шрифты и графика).</w:t>
      </w:r>
      <w:proofErr w:type="gramEnd"/>
      <w:r w:rsidRPr="00DE3F5E">
        <w:rPr>
          <w:color w:val="000000"/>
        </w:rPr>
        <w:t xml:space="preserve"> При этом важно, чтобы данные инструменты были встроены в сам браузер, а не представляли собой отдельное приложение. В IE длительное время не было подобного инструмента, пока в 2007 году не появился </w:t>
      </w:r>
      <w:proofErr w:type="gramStart"/>
      <w:r w:rsidRPr="00DE3F5E">
        <w:rPr>
          <w:color w:val="000000"/>
        </w:rPr>
        <w:t>отдельный</w:t>
      </w:r>
      <w:proofErr w:type="gramEnd"/>
      <w:r w:rsidRPr="00DE3F5E">
        <w:rPr>
          <w:color w:val="000000"/>
        </w:rPr>
        <w:t xml:space="preserve"> </w:t>
      </w:r>
      <w:proofErr w:type="spellStart"/>
      <w:r w:rsidRPr="00DE3F5E">
        <w:rPr>
          <w:color w:val="000000"/>
        </w:rPr>
        <w:t>тулбар</w:t>
      </w:r>
      <w:proofErr w:type="spellEnd"/>
      <w:r w:rsidRPr="00DE3F5E">
        <w:rPr>
          <w:color w:val="000000"/>
        </w:rPr>
        <w:t xml:space="preserve"> для разработчиков (IE </w:t>
      </w:r>
      <w:proofErr w:type="spellStart"/>
      <w:r w:rsidRPr="00DE3F5E">
        <w:rPr>
          <w:color w:val="000000"/>
        </w:rPr>
        <w:t>Developer</w:t>
      </w:r>
      <w:proofErr w:type="spellEnd"/>
      <w:r w:rsidRPr="00DE3F5E">
        <w:rPr>
          <w:color w:val="000000"/>
        </w:rPr>
        <w:t xml:space="preserve"> </w:t>
      </w:r>
      <w:proofErr w:type="spellStart"/>
      <w:r w:rsidRPr="00DE3F5E">
        <w:rPr>
          <w:color w:val="000000"/>
        </w:rPr>
        <w:t>Toolbar</w:t>
      </w:r>
      <w:proofErr w:type="spellEnd"/>
      <w:r w:rsidRPr="00DE3F5E">
        <w:rPr>
          <w:color w:val="000000"/>
        </w:rPr>
        <w:t xml:space="preserve">). С его помощью можно было разбирать код страницы (DOM), "на лету" проверять корректность HTML, CSS, RSS, включать отображение линеек масштаба для последующей верстки страниц и многое другое. Кроме этого </w:t>
      </w:r>
      <w:proofErr w:type="spellStart"/>
      <w:r w:rsidRPr="00DE3F5E">
        <w:rPr>
          <w:color w:val="000000"/>
        </w:rPr>
        <w:t>тулбара</w:t>
      </w:r>
      <w:proofErr w:type="spellEnd"/>
      <w:r w:rsidRPr="00DE3F5E">
        <w:rPr>
          <w:color w:val="000000"/>
        </w:rPr>
        <w:t xml:space="preserve">, под IE были выпущены еще ряд инструментов – инспектор кода </w:t>
      </w:r>
      <w:proofErr w:type="spellStart"/>
      <w:r w:rsidRPr="00DE3F5E">
        <w:rPr>
          <w:color w:val="000000"/>
        </w:rPr>
        <w:t>IEWatch</w:t>
      </w:r>
      <w:proofErr w:type="spellEnd"/>
      <w:r w:rsidRPr="00DE3F5E">
        <w:rPr>
          <w:color w:val="000000"/>
        </w:rPr>
        <w:t xml:space="preserve">, отладчики </w:t>
      </w:r>
      <w:proofErr w:type="spellStart"/>
      <w:r w:rsidRPr="00DE3F5E">
        <w:rPr>
          <w:color w:val="000000"/>
        </w:rPr>
        <w:t>DebugBar</w:t>
      </w:r>
      <w:proofErr w:type="spellEnd"/>
      <w:r w:rsidRPr="00DE3F5E">
        <w:rPr>
          <w:color w:val="000000"/>
        </w:rPr>
        <w:t xml:space="preserve"> и </w:t>
      </w:r>
      <w:proofErr w:type="spellStart"/>
      <w:r w:rsidRPr="00DE3F5E">
        <w:rPr>
          <w:color w:val="000000"/>
        </w:rPr>
        <w:t>Fiddler</w:t>
      </w:r>
      <w:proofErr w:type="spellEnd"/>
      <w:r w:rsidRPr="00DE3F5E">
        <w:rPr>
          <w:color w:val="000000"/>
        </w:rPr>
        <w:t xml:space="preserve">, средства для работы со скриптовыми технологиями </w:t>
      </w:r>
      <w:proofErr w:type="spellStart"/>
      <w:r w:rsidRPr="00DE3F5E">
        <w:rPr>
          <w:color w:val="000000"/>
        </w:rPr>
        <w:t>Ajaxview</w:t>
      </w:r>
      <w:proofErr w:type="spellEnd"/>
      <w:r w:rsidRPr="00DE3F5E">
        <w:rPr>
          <w:color w:val="000000"/>
        </w:rPr>
        <w:t xml:space="preserve"> и </w:t>
      </w:r>
      <w:proofErr w:type="spellStart"/>
      <w:r w:rsidRPr="00DE3F5E">
        <w:rPr>
          <w:color w:val="000000"/>
        </w:rPr>
        <w:t>Visual</w:t>
      </w:r>
      <w:proofErr w:type="spellEnd"/>
      <w:r w:rsidRPr="00DE3F5E">
        <w:rPr>
          <w:color w:val="000000"/>
        </w:rPr>
        <w:t xml:space="preserve"> </w:t>
      </w:r>
      <w:proofErr w:type="spellStart"/>
      <w:r w:rsidRPr="00DE3F5E">
        <w:rPr>
          <w:color w:val="000000"/>
        </w:rPr>
        <w:t>Web</w:t>
      </w:r>
      <w:proofErr w:type="spellEnd"/>
      <w:r w:rsidRPr="00DE3F5E">
        <w:rPr>
          <w:color w:val="000000"/>
        </w:rPr>
        <w:t xml:space="preserve"> </w:t>
      </w:r>
      <w:proofErr w:type="spellStart"/>
      <w:r w:rsidRPr="00DE3F5E">
        <w:rPr>
          <w:color w:val="000000"/>
        </w:rPr>
        <w:t>Developer</w:t>
      </w:r>
      <w:proofErr w:type="spellEnd"/>
      <w:r w:rsidRPr="00DE3F5E">
        <w:rPr>
          <w:color w:val="000000"/>
        </w:rPr>
        <w:t xml:space="preserve"> </w:t>
      </w:r>
      <w:proofErr w:type="spellStart"/>
      <w:r w:rsidRPr="00DE3F5E">
        <w:rPr>
          <w:color w:val="000000"/>
        </w:rPr>
        <w:t>Express</w:t>
      </w:r>
      <w:proofErr w:type="spellEnd"/>
      <w:r w:rsidRPr="00DE3F5E">
        <w:rPr>
          <w:color w:val="000000"/>
        </w:rPr>
        <w:t xml:space="preserve">. Однако в большинстве своем это были решения от сторонних разработчиков браузера, а фирменная панель IE </w:t>
      </w:r>
      <w:proofErr w:type="spellStart"/>
      <w:r w:rsidRPr="00DE3F5E">
        <w:rPr>
          <w:color w:val="000000"/>
        </w:rPr>
        <w:t>Developer</w:t>
      </w:r>
      <w:proofErr w:type="spellEnd"/>
      <w:r w:rsidRPr="00DE3F5E">
        <w:rPr>
          <w:color w:val="000000"/>
        </w:rPr>
        <w:t xml:space="preserve"> </w:t>
      </w:r>
      <w:proofErr w:type="spellStart"/>
      <w:r w:rsidRPr="00DE3F5E">
        <w:rPr>
          <w:color w:val="000000"/>
        </w:rPr>
        <w:t>Toolbar</w:t>
      </w:r>
      <w:proofErr w:type="spellEnd"/>
      <w:r w:rsidRPr="00DE3F5E">
        <w:rPr>
          <w:color w:val="000000"/>
        </w:rPr>
        <w:t xml:space="preserve"> иногда замедляла быстродействие браузера.</w:t>
      </w:r>
    </w:p>
    <w:p w:rsidR="00DE3F5E" w:rsidRPr="00DE3F5E" w:rsidRDefault="00DE3F5E" w:rsidP="00DE3F5E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30"/>
          <w:szCs w:val="30"/>
        </w:rPr>
      </w:pPr>
      <w:r w:rsidRPr="00DE3F5E">
        <w:rPr>
          <w:b w:val="0"/>
          <w:bCs w:val="0"/>
          <w:color w:val="000000"/>
          <w:sz w:val="30"/>
          <w:szCs w:val="30"/>
        </w:rPr>
        <w:t xml:space="preserve">Состав </w:t>
      </w:r>
      <w:proofErr w:type="spellStart"/>
      <w:r w:rsidRPr="00DE3F5E">
        <w:rPr>
          <w:b w:val="0"/>
          <w:bCs w:val="0"/>
          <w:color w:val="000000"/>
          <w:sz w:val="30"/>
          <w:szCs w:val="30"/>
        </w:rPr>
        <w:t>Developer</w:t>
      </w:r>
      <w:proofErr w:type="spellEnd"/>
      <w:r w:rsidRPr="00DE3F5E">
        <w:rPr>
          <w:b w:val="0"/>
          <w:bCs w:val="0"/>
          <w:color w:val="000000"/>
          <w:sz w:val="30"/>
          <w:szCs w:val="30"/>
        </w:rPr>
        <w:t xml:space="preserve"> </w:t>
      </w:r>
      <w:proofErr w:type="spellStart"/>
      <w:r w:rsidRPr="00DE3F5E">
        <w:rPr>
          <w:b w:val="0"/>
          <w:bCs w:val="0"/>
          <w:color w:val="000000"/>
          <w:sz w:val="30"/>
          <w:szCs w:val="30"/>
        </w:rPr>
        <w:t>Tools</w:t>
      </w:r>
      <w:proofErr w:type="spellEnd"/>
    </w:p>
    <w:p w:rsidR="00DE3F5E" w:rsidRPr="00DE3F5E" w:rsidRDefault="00DE3F5E" w:rsidP="00DE3F5E">
      <w:pPr>
        <w:pStyle w:val="a3"/>
        <w:jc w:val="both"/>
        <w:rPr>
          <w:color w:val="000000"/>
        </w:rPr>
      </w:pPr>
      <w:r w:rsidRPr="00DE3F5E">
        <w:rPr>
          <w:color w:val="000000"/>
        </w:rPr>
        <w:t>Запу</w:t>
      </w:r>
      <w:proofErr w:type="gramStart"/>
      <w:r w:rsidRPr="00DE3F5E">
        <w:rPr>
          <w:color w:val="000000"/>
        </w:rPr>
        <w:t>ск встр</w:t>
      </w:r>
      <w:proofErr w:type="gramEnd"/>
      <w:r w:rsidRPr="00DE3F5E">
        <w:rPr>
          <w:color w:val="000000"/>
        </w:rPr>
        <w:t xml:space="preserve">оенного в IE8 инструмента веб-разработки осуществляется или через меню (Сервис – Средства разработчика), или с помощью горячей клавиши F12. В отдельном окне откроется </w:t>
      </w:r>
      <w:proofErr w:type="spellStart"/>
      <w:r w:rsidRPr="00DE3F5E">
        <w:rPr>
          <w:color w:val="000000"/>
        </w:rPr>
        <w:t>двухпанельный</w:t>
      </w:r>
      <w:proofErr w:type="spellEnd"/>
      <w:r w:rsidRPr="00DE3F5E">
        <w:rPr>
          <w:color w:val="000000"/>
        </w:rPr>
        <w:t xml:space="preserve"> редактор. В левой части будет отображаться DOM-структура сайта (секции </w:t>
      </w:r>
      <w:proofErr w:type="spellStart"/>
      <w:r w:rsidRPr="00DE3F5E">
        <w:rPr>
          <w:color w:val="000000"/>
        </w:rPr>
        <w:t>head</w:t>
      </w:r>
      <w:proofErr w:type="spellEnd"/>
      <w:r w:rsidRPr="00DE3F5E">
        <w:rPr>
          <w:color w:val="000000"/>
        </w:rPr>
        <w:t xml:space="preserve">, </w:t>
      </w:r>
      <w:proofErr w:type="spellStart"/>
      <w:r w:rsidRPr="00DE3F5E">
        <w:rPr>
          <w:color w:val="000000"/>
        </w:rPr>
        <w:t>body</w:t>
      </w:r>
      <w:proofErr w:type="spellEnd"/>
      <w:r w:rsidRPr="00DE3F5E">
        <w:rPr>
          <w:color w:val="000000"/>
        </w:rPr>
        <w:t xml:space="preserve">), а справа – расширенное содержание выбранного фрагмента кода. </w:t>
      </w:r>
      <w:proofErr w:type="spellStart"/>
      <w:r w:rsidRPr="00DE3F5E">
        <w:rPr>
          <w:color w:val="000000"/>
        </w:rPr>
        <w:t>Developer</w:t>
      </w:r>
      <w:proofErr w:type="spellEnd"/>
      <w:r w:rsidRPr="00DE3F5E">
        <w:rPr>
          <w:color w:val="000000"/>
        </w:rPr>
        <w:t xml:space="preserve"> </w:t>
      </w:r>
      <w:proofErr w:type="spellStart"/>
      <w:r w:rsidRPr="00DE3F5E">
        <w:rPr>
          <w:color w:val="000000"/>
        </w:rPr>
        <w:t>Tools</w:t>
      </w:r>
      <w:proofErr w:type="spellEnd"/>
      <w:r w:rsidRPr="00DE3F5E">
        <w:rPr>
          <w:color w:val="000000"/>
        </w:rPr>
        <w:t xml:space="preserve"> поддерживает работу по инспекции и </w:t>
      </w:r>
      <w:r w:rsidRPr="00DE3F5E">
        <w:rPr>
          <w:i/>
          <w:iCs/>
          <w:color w:val="000000"/>
        </w:rPr>
        <w:t>отладке</w:t>
      </w:r>
      <w:r w:rsidRPr="00DE3F5E">
        <w:rPr>
          <w:color w:val="000000"/>
        </w:rPr>
        <w:t xml:space="preserve"> HTML, CSS, </w:t>
      </w:r>
      <w:proofErr w:type="spellStart"/>
      <w:r w:rsidRPr="00DE3F5E">
        <w:rPr>
          <w:color w:val="000000"/>
        </w:rPr>
        <w:t>JavaScript</w:t>
      </w:r>
      <w:proofErr w:type="spellEnd"/>
      <w:r w:rsidRPr="00DE3F5E">
        <w:rPr>
          <w:color w:val="000000"/>
        </w:rPr>
        <w:t xml:space="preserve">, а также просмотр </w:t>
      </w:r>
      <w:proofErr w:type="spellStart"/>
      <w:r w:rsidRPr="00DE3F5E">
        <w:rPr>
          <w:color w:val="000000"/>
        </w:rPr>
        <w:t>cookies</w:t>
      </w:r>
      <w:proofErr w:type="spellEnd"/>
      <w:r w:rsidRPr="00DE3F5E">
        <w:rPr>
          <w:color w:val="000000"/>
        </w:rPr>
        <w:t xml:space="preserve"> и кэша браузера (рис. 1).</w:t>
      </w:r>
    </w:p>
    <w:p w:rsidR="00DE3F5E" w:rsidRPr="00DE3F5E" w:rsidRDefault="00DE3F5E" w:rsidP="00DE3F5E">
      <w:pPr>
        <w:pStyle w:val="a3"/>
        <w:jc w:val="both"/>
        <w:rPr>
          <w:color w:val="000000"/>
        </w:rPr>
      </w:pPr>
      <w:r w:rsidRPr="00DE3F5E">
        <w:rPr>
          <w:color w:val="000000"/>
        </w:rPr>
        <w:drawing>
          <wp:inline distT="0" distB="0" distL="0" distR="0" wp14:anchorId="2E600D52" wp14:editId="35EBC28E">
            <wp:extent cx="5940425" cy="3406440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F5E" w:rsidRPr="00DE3F5E" w:rsidRDefault="00DE3F5E" w:rsidP="00DE3F5E">
      <w:pPr>
        <w:pStyle w:val="a3"/>
        <w:jc w:val="both"/>
        <w:rPr>
          <w:color w:val="000000"/>
          <w:lang w:val="en-US"/>
        </w:rPr>
      </w:pPr>
      <w:r w:rsidRPr="00DE3F5E">
        <w:rPr>
          <w:b/>
          <w:bCs/>
          <w:color w:val="000000"/>
        </w:rPr>
        <w:t>Рис</w:t>
      </w:r>
      <w:r w:rsidRPr="00DE3F5E">
        <w:rPr>
          <w:b/>
          <w:bCs/>
          <w:color w:val="000000"/>
          <w:lang w:val="en-US"/>
        </w:rPr>
        <w:t>. 1.</w:t>
      </w:r>
      <w:r w:rsidRPr="00DE3F5E">
        <w:rPr>
          <w:color w:val="000000"/>
          <w:lang w:val="en-US"/>
        </w:rPr>
        <w:t xml:space="preserve">  Developer Tools </w:t>
      </w:r>
      <w:r w:rsidRPr="00DE3F5E">
        <w:rPr>
          <w:color w:val="000000"/>
        </w:rPr>
        <w:t>в</w:t>
      </w:r>
      <w:r w:rsidRPr="00DE3F5E">
        <w:rPr>
          <w:color w:val="000000"/>
          <w:lang w:val="en-US"/>
        </w:rPr>
        <w:t xml:space="preserve"> Internet Explorer 8.0</w:t>
      </w:r>
    </w:p>
    <w:p w:rsidR="00DE3F5E" w:rsidRPr="00DE3F5E" w:rsidRDefault="00DE3F5E" w:rsidP="00DE3F5E">
      <w:pPr>
        <w:pStyle w:val="a3"/>
        <w:jc w:val="both"/>
        <w:rPr>
          <w:color w:val="000000"/>
        </w:rPr>
      </w:pPr>
      <w:r w:rsidRPr="00DE3F5E">
        <w:rPr>
          <w:color w:val="000000"/>
        </w:rPr>
        <w:lastRenderedPageBreak/>
        <w:t>Пользователь может вносить изменения в код или атрибуты элементов в режиме реального времени (WYSWYG), одновременно наблюдая результат на странице. Также можно открывать элементы только для чтения. Полученные в ходе редактирования веб-документы можно сохранять на локальном диске компьютера.</w:t>
      </w:r>
    </w:p>
    <w:p w:rsidR="00DE3F5E" w:rsidRPr="00DE3F5E" w:rsidRDefault="00DE3F5E" w:rsidP="00DE3F5E">
      <w:pPr>
        <w:pStyle w:val="a3"/>
        <w:jc w:val="both"/>
        <w:rPr>
          <w:color w:val="000000"/>
        </w:rPr>
      </w:pPr>
      <w:proofErr w:type="spellStart"/>
      <w:r w:rsidRPr="00DE3F5E">
        <w:rPr>
          <w:color w:val="000000"/>
        </w:rPr>
        <w:t>Developer</w:t>
      </w:r>
      <w:proofErr w:type="spellEnd"/>
      <w:r w:rsidRPr="00DE3F5E">
        <w:rPr>
          <w:color w:val="000000"/>
        </w:rPr>
        <w:t xml:space="preserve"> </w:t>
      </w:r>
      <w:proofErr w:type="spellStart"/>
      <w:r w:rsidRPr="00DE3F5E">
        <w:rPr>
          <w:color w:val="000000"/>
        </w:rPr>
        <w:t>Tools</w:t>
      </w:r>
      <w:proofErr w:type="spellEnd"/>
      <w:r w:rsidRPr="00DE3F5E">
        <w:rPr>
          <w:color w:val="000000"/>
        </w:rPr>
        <w:t xml:space="preserve"> открываются под каждую открытую в IE8 страницу, поэтому, чтобы не загромождать экран окнами средств разработчика, их можно закреплять (команда </w:t>
      </w:r>
      <w:proofErr w:type="spellStart"/>
      <w:r w:rsidRPr="00DE3F5E">
        <w:rPr>
          <w:color w:val="000000"/>
        </w:rPr>
        <w:t>Ctrl+P</w:t>
      </w:r>
      <w:proofErr w:type="spellEnd"/>
      <w:r w:rsidRPr="00DE3F5E">
        <w:rPr>
          <w:color w:val="000000"/>
        </w:rPr>
        <w:t xml:space="preserve"> или нажатие на пиктограмму под кнопкой закрытия окна). В этом случае окно будет располагаться во вкладке редактируемой страницы в виде панели (рис. 2).</w:t>
      </w:r>
    </w:p>
    <w:p w:rsidR="00DE3F5E" w:rsidRPr="00DE3F5E" w:rsidRDefault="00DE3F5E" w:rsidP="00DE3F5E">
      <w:pPr>
        <w:pStyle w:val="a3"/>
        <w:jc w:val="both"/>
        <w:rPr>
          <w:color w:val="000000"/>
        </w:rPr>
      </w:pPr>
      <w:r w:rsidRPr="00DE3F5E">
        <w:rPr>
          <w:color w:val="000000"/>
        </w:rPr>
        <w:drawing>
          <wp:inline distT="0" distB="0" distL="0" distR="0" wp14:anchorId="30938B2B" wp14:editId="274EB256">
            <wp:extent cx="5940425" cy="34113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F5E" w:rsidRPr="00DE3F5E" w:rsidRDefault="00DE3F5E" w:rsidP="00DE3F5E">
      <w:pPr>
        <w:pStyle w:val="a3"/>
        <w:jc w:val="both"/>
        <w:rPr>
          <w:color w:val="000000"/>
          <w:lang w:val="en-US"/>
        </w:rPr>
      </w:pPr>
      <w:r w:rsidRPr="00DE3F5E">
        <w:rPr>
          <w:b/>
          <w:bCs/>
          <w:color w:val="000000"/>
        </w:rPr>
        <w:t>Рис</w:t>
      </w:r>
      <w:r w:rsidRPr="00DE3F5E">
        <w:rPr>
          <w:b/>
          <w:bCs/>
          <w:color w:val="000000"/>
          <w:lang w:val="en-US"/>
        </w:rPr>
        <w:t xml:space="preserve">. </w:t>
      </w:r>
      <w:r w:rsidRPr="00DE3F5E">
        <w:rPr>
          <w:b/>
          <w:bCs/>
          <w:color w:val="000000"/>
          <w:lang w:val="en-US"/>
        </w:rPr>
        <w:t>2.</w:t>
      </w:r>
      <w:r w:rsidRPr="00DE3F5E">
        <w:rPr>
          <w:color w:val="000000"/>
          <w:lang w:val="en-US"/>
        </w:rPr>
        <w:t xml:space="preserve">  </w:t>
      </w:r>
      <w:r w:rsidRPr="00DE3F5E">
        <w:rPr>
          <w:color w:val="000000"/>
        </w:rPr>
        <w:t>Панель</w:t>
      </w:r>
      <w:r w:rsidRPr="00DE3F5E">
        <w:rPr>
          <w:color w:val="000000"/>
          <w:lang w:val="en-US"/>
        </w:rPr>
        <w:t xml:space="preserve"> Developer Tools </w:t>
      </w:r>
      <w:r w:rsidRPr="00DE3F5E">
        <w:rPr>
          <w:color w:val="000000"/>
        </w:rPr>
        <w:t>в</w:t>
      </w:r>
      <w:r w:rsidRPr="00DE3F5E">
        <w:rPr>
          <w:color w:val="000000"/>
          <w:lang w:val="en-US"/>
        </w:rPr>
        <w:t xml:space="preserve"> Internet Explorer 8.0</w:t>
      </w:r>
    </w:p>
    <w:p w:rsidR="00DE3F5E" w:rsidRPr="00DE3F5E" w:rsidRDefault="00DE3F5E" w:rsidP="00DE3F5E">
      <w:pPr>
        <w:pStyle w:val="a3"/>
        <w:jc w:val="both"/>
        <w:rPr>
          <w:color w:val="000000"/>
        </w:rPr>
      </w:pPr>
      <w:r w:rsidRPr="00DE3F5E">
        <w:rPr>
          <w:color w:val="000000"/>
        </w:rPr>
        <w:t xml:space="preserve">Работа с инструментом строится по классической схеме – пользователю нужно выделить фрагмент страницы или участок ее кода, который автоматически будет подсвечен согласно правилам синтаксиса HTML/CSS. Внесение изменений осуществляется простой правкой кода или установкой других значений атрибутов, после чего требуется нажать клавишу </w:t>
      </w:r>
      <w:proofErr w:type="spellStart"/>
      <w:r w:rsidRPr="00DE3F5E">
        <w:rPr>
          <w:color w:val="000000"/>
        </w:rPr>
        <w:t>Enter</w:t>
      </w:r>
      <w:proofErr w:type="spellEnd"/>
      <w:r w:rsidRPr="00DE3F5E">
        <w:rPr>
          <w:color w:val="000000"/>
        </w:rPr>
        <w:t>. Отмена всех изменений производится или обновлением страницы, или нажатием на кнопку ESC, если требуется отменять правки по частям.</w:t>
      </w:r>
    </w:p>
    <w:sectPr w:rsidR="00DE3F5E" w:rsidRPr="00DE3F5E" w:rsidSect="00DE3F5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F67EA"/>
    <w:multiLevelType w:val="multilevel"/>
    <w:tmpl w:val="B0B8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C6C74"/>
    <w:multiLevelType w:val="multilevel"/>
    <w:tmpl w:val="F31C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D7CEF"/>
    <w:multiLevelType w:val="multilevel"/>
    <w:tmpl w:val="3BB0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4A3F23"/>
    <w:multiLevelType w:val="multilevel"/>
    <w:tmpl w:val="C528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5E"/>
    <w:rsid w:val="003A70BD"/>
    <w:rsid w:val="00DE3F5E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next w:val="a"/>
    <w:link w:val="10"/>
    <w:uiPriority w:val="9"/>
    <w:qFormat/>
    <w:rsid w:val="00DE3F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DE3F5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3F5E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E3F5E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3F5E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E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next w:val="a"/>
    <w:link w:val="10"/>
    <w:uiPriority w:val="9"/>
    <w:qFormat/>
    <w:rsid w:val="00DE3F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DE3F5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3F5E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E3F5E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3F5E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DE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5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2023-02-20T11:46:00Z</dcterms:created>
  <dcterms:modified xsi:type="dcterms:W3CDTF">2023-02-20T11:50:00Z</dcterms:modified>
</cp:coreProperties>
</file>