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51" w:rsidRPr="0080587D" w:rsidRDefault="00397A51" w:rsidP="00397A51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shd w:val="clear" w:color="auto" w:fill="FBFDF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shd w:val="clear" w:color="auto" w:fill="FBFDFE"/>
          <w:lang w:eastAsia="ru-RU"/>
        </w:rPr>
        <w:t>Рекомендации  родителям по профилактике суицидального поведения среди подростков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120" w:right="1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97A51" w:rsidRPr="0080587D" w:rsidRDefault="00397A51" w:rsidP="00397A51">
      <w:pPr>
        <w:shd w:val="clear" w:color="auto" w:fill="FFFFFF"/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За последние годы суицид среди подростков возрос. Следует отметить, что количество суицидальных попыток многократно превышает количество осуществленных самоубийств.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Покушающиеся на свою жизнь, как правило, дети из неблагополучных семей. В таких семьях происходят конфликты между родителями, а также родителями и детьми с применением насилия (насилие может быть психологическим); родители относятся к детям недоброжелательно и даже враждебно. Способствовать принятию решения покончить с собой могут экономические проблемы в семье, ранняя потеря родителей или утрата с ними взаимопонимания, болезнь матери, уход из семьи отца.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BFDFE"/>
          <w:lang w:eastAsia="ru-RU"/>
        </w:rPr>
        <w:t>Причины суицидального поведения: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Причиной покушение на самоубийство может быть депрессия, вызванная потерей объекта любви, сопровождается печалью, подавленностью, потерей интереса к жизни и отсутствием мотивации к решению насущных жизненных задач. Иногда депрессия может и не проявляться столь явно: подросток старается скрыть ее за повышенной активностью, чрезмерным вниманием к мелочам или вызывающим поведением – правонарушениями, употреблением наркотиков, беспорядочными сексуальными связями.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Риск самоубийства более высок среди тех, кто пристрастился к наркотикам или алкоголю. Под их влиянием повышается вероятность импульсов. Бывает и так, что смерть от передозировки является преднамеренной.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Для многих склонных к самоубийству подростков характерна высокая внушаемость к подражанию.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Суицид может быть непосредственным результатом душевной болезни. Некоторые подростки страдают галлюцинациями, когда чей-то голос приказывает им покончить с собой. Причиной самоубийства может быть чувство вины или страха и враждебности. Подростки могут тяжело переживать неудачи в личных отношениях.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Попытка самоубийства –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Здесь нет попытки шантажа, но есть наивная вера: пусть хотя бы его смерть образумит родителей, тогда окончатся все беды, и они заживут в мире и согласии.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Родителям следует помнить: если скандал уже разгорелся, нужно остановиться.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Заставить себя замолчать, осознать свою правоту. В состоянии аффекта подросток крайне импульсивен и агрессивен. Любой попавший под руку острый предмет, лекарство в вашей аптеке, подоконник в вашей – все станет реально опасным, угрожающим его жизни.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BFDFE"/>
          <w:lang w:eastAsia="ru-RU"/>
        </w:rPr>
        <w:lastRenderedPageBreak/>
        <w:t>Признаки суицидального поведения: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ситуационные.</w:t>
      </w:r>
    </w:p>
    <w:p w:rsidR="00397A51" w:rsidRPr="0080587D" w:rsidRDefault="00397A51" w:rsidP="00397A5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Словесные признаки.</w:t>
      </w:r>
    </w:p>
    <w:p w:rsidR="00397A51" w:rsidRPr="0080587D" w:rsidRDefault="00397A51" w:rsidP="00397A5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Человек, готовящийся совершить самоубийство, часто говорит о своем душевном состоянии. Он или она могут:</w:t>
      </w:r>
    </w:p>
    <w:p w:rsidR="00397A51" w:rsidRPr="0080587D" w:rsidRDefault="00397A51" w:rsidP="00397A5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Прямо и явно говорить о смерти: «я собираюсь покончить с собой»; «я не могу так дальше жить».</w:t>
      </w:r>
    </w:p>
    <w:p w:rsidR="00397A51" w:rsidRPr="0080587D" w:rsidRDefault="00397A51" w:rsidP="00397A5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Косвенно намекать о своем намерении: «я больше не буду ни для кого проблемой»; «тебе больше не придется обо мне волноваться».</w:t>
      </w:r>
    </w:p>
    <w:p w:rsidR="00397A51" w:rsidRPr="0080587D" w:rsidRDefault="00397A51" w:rsidP="00397A5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Много шутить на тему самоубийства.</w:t>
      </w:r>
    </w:p>
    <w:p w:rsidR="00397A51" w:rsidRPr="0080587D" w:rsidRDefault="00397A51" w:rsidP="00397A5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Проявлять нездоровую заинтересованность вопросами смерти.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>Поведенческие признаки: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1. Раздавать другим вещи, имеющие большую личную значимость, окончательно приводить дела, мириться с давними врагами.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2. Демонстрировать радикальные перемены в поведении такие, как: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- в еде – есть слишком мало или слишком много;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- во сне – спать слишком мало или слишком много;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- во внешнем виде – стать неряшливым;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- в школьных привычках – пропускать занятия;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- замкнуться от семьи и друзей и т.д.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3. Проявлять признаки беспомощности, безнадежности и отчаяния.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 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>Ситуационные признаки.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Человек может решиться на самоубийство, если: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Социально </w:t>
      </w:r>
      <w:proofErr w:type="gramStart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изолирован</w:t>
      </w:r>
      <w:proofErr w:type="gram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 (не имеет друзей или имеет только одного друга, чувствует себя отверженным;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Живет в </w:t>
      </w:r>
      <w:proofErr w:type="gramStart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нестабильном</w:t>
      </w:r>
      <w:proofErr w:type="gram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 (серьезный кризис в семье – в отношениях к родителям или родителей друг с другом; алкоголизм – личная или семейная проблема);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Ощущает себя жертвой насилия – физического, сексуального или эмоционального.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Предпринимаемая раньше попытка суицида.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Имеет склонность к самоубийству вследствие того, что оно совершалось кем - то из друзей, знакомых или членов семьи.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Перенес тяжелую потерю (смерть кого-то из близких, развод родителей).</w:t>
      </w:r>
    </w:p>
    <w:p w:rsidR="00397A51" w:rsidRPr="0080587D" w:rsidRDefault="00397A51" w:rsidP="00397A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Слишком критически </w:t>
      </w:r>
      <w:proofErr w:type="gramStart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настроен</w:t>
      </w:r>
      <w:proofErr w:type="gram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 по отношению к себе.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>Рекомендации  родителям в случае, если у ребенка замечена склонность к самоубийству:</w:t>
      </w:r>
    </w:p>
    <w:p w:rsidR="00397A51" w:rsidRPr="0080587D" w:rsidRDefault="00397A51" w:rsidP="00397A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Внимательно выслушайте решившегося на самоубийство подростка, в состоянии душевного кризиса, прежде всего, необходим кто-нибудь, кто готов выслушать. Приложите все усилия, чтобы понять проблему, скрытую за словами.</w:t>
      </w:r>
    </w:p>
    <w:p w:rsidR="00397A51" w:rsidRPr="0080587D" w:rsidRDefault="00397A51" w:rsidP="00397A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lastRenderedPageBreak/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397A51" w:rsidRPr="0080587D" w:rsidRDefault="00397A51" w:rsidP="00397A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</w:t>
      </w:r>
    </w:p>
    <w:p w:rsidR="00397A51" w:rsidRPr="0080587D" w:rsidRDefault="00397A51" w:rsidP="00397A5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Внимательно отнеситесь ко всем, даже самым незначительным обидам и жалобам.</w:t>
      </w:r>
    </w:p>
    <w:p w:rsidR="00397A51" w:rsidRPr="0080587D" w:rsidRDefault="00397A51" w:rsidP="00397A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>Во время беседы о суициде человека необходимо убедить в следующем:</w:t>
      </w:r>
    </w:p>
    <w:p w:rsidR="00397A51" w:rsidRPr="0080587D" w:rsidRDefault="00397A51" w:rsidP="00397A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что тяжелое эмоциональное состояние, переживаемое им в настоящий момент, является временным;</w:t>
      </w:r>
    </w:p>
    <w:p w:rsidR="00397A51" w:rsidRPr="0080587D" w:rsidRDefault="00397A51" w:rsidP="00397A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что его жизнь нужна родным, близким, друзьям и уход его из жизни станет для них тяжелым ударом;</w:t>
      </w:r>
    </w:p>
    <w:p w:rsidR="00397A51" w:rsidRPr="0080587D" w:rsidRDefault="00397A51" w:rsidP="00397A5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Поддерживайте его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 или врач). В противном случае, обратитесь к ним сами, чтобы вместе разобрать стратегию помощи.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предотвратить трагедию?</w:t>
      </w:r>
      <w:r w:rsidRPr="008058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исследовании множества подростковых самоубийств – специалисты, занимающиеся данной проблемой, обнаружили одно сходное обстоятельство: у этих детей очень сильно нарушаются эмоциональные взаимодействия с семьей, в частности отношения с матерью. Как бы подросток не был ориентирован на ценности своей возрастной группы, острота его переживаний становится </w:t>
      </w: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несовместимой с жизнью</w:t>
      </w: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он отвергнут в родной семье. </w:t>
      </w: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отвержения всегда бывают разные и далеко не всегда это – подчеркнутое равнодушие.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пересмотрите свои отношения с ребенком, больше ему доверяйте, воспринимайте его как самостоятельную взрослую личность с его индивидуальным мировоззрением, мнением, ценностями и убеждениями, желаниями и требованиями. Отнеситесь всерьез к любому намеку на суицид в его словах, даже если он просто выкрикнет сгоряча: "Я не хочу с вами жить!"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– покажите своему ребенку, что он вам небезразличен. Дайте ему почувствовать, что он любимый и желанный. Постарайтесь уверить его, что все душевные раны со временем заживут. Убедите его в том, что безвыходных ситуаций не бывает! Помогите ему увидеть этот выход.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 xml:space="preserve">Доступность детям </w:t>
      </w:r>
      <w:proofErr w:type="gramStart"/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>интернет-пространства</w:t>
      </w:r>
      <w:proofErr w:type="gram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, также таит в себе угрозы.</w:t>
      </w: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BFDFE"/>
          <w:lang w:eastAsia="ru-RU"/>
        </w:rPr>
        <w:t> </w:t>
      </w: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Например, тема </w:t>
      </w:r>
      <w:proofErr w:type="gramStart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интернет-самоубийств</w:t>
      </w:r>
      <w:proofErr w:type="gram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 широко обсуждается во всём мире. Большое количество сайтов предлагают своим посетителям информацию о "добровольном уходе из жизни"  активно подталкивая к самоубийству. Специалисты отмечают, что подобная реклама во многих случаях приводит к трагическим последствиям, так как в основном в чатах и на сайтах данной тематики ищут общения молодые люди, которые имеют серьёзные личностные проблемы.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Например, давно известно, что человек в стрессе, испытывающий острое чувство душевной боли и отчаяния или  находящийся в изменённом состоянии сознания под воздействием </w:t>
      </w:r>
      <w:proofErr w:type="spellStart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психоактивных</w:t>
      </w:r>
      <w:proofErr w:type="spell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 веществ легко внушаем, и поддаётся на уговоры, которые к тому же обещают избавление от боли и уход от проблем, снимают ответственность за происходящее в жизни. Посетители суицидальных чатов и интернет-клубов самоубийц знакомятся, обсуждают свои проблемы (которые склонны преувеличивать, особенно в подростковом возрасте), делятся своими намерениями и согласовывают свои действия. В результате деятельности этих социальных сетей существует опасность бесконтрольного </w:t>
      </w:r>
      <w:proofErr w:type="spellStart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>саморазрушительного</w:t>
      </w:r>
      <w:proofErr w:type="spellEnd"/>
      <w:r w:rsidRPr="0080587D">
        <w:rPr>
          <w:rFonts w:ascii="Times New Roman" w:eastAsia="Times New Roman" w:hAnsi="Times New Roman" w:cs="Times New Roman"/>
          <w:sz w:val="28"/>
          <w:szCs w:val="28"/>
          <w:shd w:val="clear" w:color="auto" w:fill="FBFDFE"/>
          <w:lang w:eastAsia="ru-RU"/>
        </w:rPr>
        <w:t xml:space="preserve"> поведения.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СОВЕТЫ РОДИТЕЛЯМ.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ЭТИКИ ОБЩЕНИЯ С РЕБЕНКОМ В СЕМЬЕ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подозревать дурного;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высмеивать;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выслеживать;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выспрашивать;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подшучивать;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принуждать к ответственности;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контролировать интимный опыт общения;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атмосферу покоя, доверия, безопасности в доме;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Созидать навыки общения в доме по принципу открытости;</w:t>
      </w:r>
    </w:p>
    <w:p w:rsidR="00397A51" w:rsidRPr="0080587D" w:rsidRDefault="00397A51" w:rsidP="00397A51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право на собственный опыт;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СПОСОБСТВОВАТЬ РАЗВИТИЮ САМОУВАЖЕНИЯ И ЧУВСТВА СОБСТВЕННОГО ДОСТОИНСТВА У ДЕТЕЙ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семье: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Проявлять тепло и эмоциональный отклик во взаимоотношениях, оказывать поддержку во всем;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атмосферу эмоциональной привязанности в семье;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постоянную заинтересованность в ребенке, заботу о нем;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Предпочитать требовательность – безразличию, свободу – запретам, тепло в отношениях – отчужденности;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Снимать авторитарные позиции в общении с детьми. Директивный стиль отношений в семье не допустим!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ортодоксальных суждений;</w:t>
      </w:r>
    </w:p>
    <w:p w:rsidR="00397A51" w:rsidRPr="0080587D" w:rsidRDefault="00397A51" w:rsidP="00397A51">
      <w:pPr>
        <w:numPr>
          <w:ilvl w:val="0"/>
          <w:numId w:val="6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признавать свои ошибки в общении с детьми.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рекомендации для родителей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сравнивайте ребенка с окружающими.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Доверяйте ребенку, будьте с ним честными и принимайте его таким, какой он есть.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Чаще используйте телесный контакт, упражнения на релаксацию.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Способствуйте повышению самооценки ребенка, чаще хвалите его, но так, чтобы он знал, за что.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Чаще обращайтесь к ребенку по имени.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Демонстрируйте образцы уверенного поведения, будьте во всем примером ребенку.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предъявляйте к ребенку завышенных требований. Если ребенку с трудом дается какой-либо учебный предмет, лучше лишний раз помогите ему и окажите поддержку, а при достижении даже малейших успехов, не забудьте похвалить.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Будьте последовательны в воспитании ребенка. Не запрещайте без всяких причин того, что разрешали раньше.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делать ребенку меньше замечаний.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Используйте наказание лишь в крайних случаях.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унижайте ребенка, наказывая его.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Общаясь с ребенком, не подрывайте авторитет других значимых взрослых людей. Например, нельзя говорить ребенку: «Много ваша учительница понимает, лучше меня слушай!»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Помогите ему найти дело по душе, где он мог бы проявить свои способности и не чувствовал себя ущемленным.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Эмоциональное развитие личности ребенка часто недооценивают, что может привести к серьезным и печальным последствиям для него. Эмоциональное развитие должно стать предметом пристального внимания родителей и педагогов.</w:t>
      </w:r>
    </w:p>
    <w:p w:rsidR="00397A51" w:rsidRPr="0080587D" w:rsidRDefault="00397A51" w:rsidP="00397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Главное, что должны сделать взрослые в этом случае – это обеспечить ребенку ощущение успеха. Ребенка нужно сравнивать только с ним самим и хвалить его лишь за одно: за улучшение его собственных результатов.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ЧЕМУ ПРИВОДЯТ ОБИДЫ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Обиды, внезапно возникающие и медленно накапливаемые, могут привести: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стремлению «уйти в себя»;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изолированности;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отчуждению во взаимоотношениях;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стремлению «выяснить отношения», что может перейти в конфликт;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стремлению представить окружающую обстановку в «черных тонах»;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еще большему перевесу </w:t>
      </w:r>
      <w:proofErr w:type="gramStart"/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proofErr w:type="gramEnd"/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рациональным;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повышению нервно-психической напряженности;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снижению активности;</w:t>
      </w:r>
    </w:p>
    <w:p w:rsidR="00397A51" w:rsidRPr="0080587D" w:rsidRDefault="00397A51" w:rsidP="00397A51">
      <w:pPr>
        <w:numPr>
          <w:ilvl w:val="0"/>
          <w:numId w:val="7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фокусированию познавательной активности на объекте обиды и, как следствие, к ограничению возможностей правильно оценить поступающую информацию.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РЕБЕНКУ ОБИДНО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все беды валят на тебя;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успехи твои остаются незамеченными;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тебе не доверяют;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другому, а не тебе, поручают то, что ты можешь сделать хорошо;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другие заняты чем-то интересным, а тебя заставляют продолжать надоевшее, унылое занятие;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дело понятное и интересное превращается в обузу, в занятие от которого не отвяжешься;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из третьих рук узнаешь о себе «кое-что новенькое»;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о тебе попросту забыли за своими заботами;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Обидно, когда тебя в чем-нибудь подозревают, а ты не имеешь возможности оправдаться;</w:t>
      </w:r>
    </w:p>
    <w:p w:rsidR="00397A51" w:rsidRPr="0080587D" w:rsidRDefault="00397A51" w:rsidP="00397A51">
      <w:pPr>
        <w:numPr>
          <w:ilvl w:val="0"/>
          <w:numId w:val="8"/>
        </w:numPr>
        <w:shd w:val="clear" w:color="auto" w:fill="FFFFFF"/>
        <w:spacing w:after="0" w:line="240" w:lineRule="auto"/>
        <w:ind w:left="11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Обидно и многое другое, о чем мы не вспомнили.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УЧАТСЯ ЖИТЬ У ЖИЗНИ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ребенка постоянно критикуют, он учится ненавидеть.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живет во вражде, он учится агрессивности.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ребенка высмеивают, он становится замкнутым.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растет в упреках, он учится жить с чувством вины.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в терпимости, он учится принимать других.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ребенка часто подбадривать, он учится верить в себя.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ребенка часто хвалят, он учится быть благодарным.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живет в честности, он учится быть справедливым.</w:t>
      </w:r>
    </w:p>
    <w:p w:rsidR="00397A51" w:rsidRPr="0080587D" w:rsidRDefault="00397A51" w:rsidP="00397A51">
      <w:pPr>
        <w:shd w:val="clear" w:color="auto" w:fill="FFFFFF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живет в доверии к миру, он учится верить в людей.</w:t>
      </w:r>
    </w:p>
    <w:p w:rsidR="00184C35" w:rsidRDefault="00397A51" w:rsidP="00397A51">
      <w:r w:rsidRPr="0080587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живет в обстановке принятия, он находит любовь в мире</w:t>
      </w:r>
      <w:bookmarkStart w:id="0" w:name="_GoBack"/>
      <w:bookmarkEnd w:id="0"/>
    </w:p>
    <w:sectPr w:rsidR="001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393"/>
    <w:multiLevelType w:val="multilevel"/>
    <w:tmpl w:val="08B8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26410"/>
    <w:multiLevelType w:val="multilevel"/>
    <w:tmpl w:val="00D6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E0BC2"/>
    <w:multiLevelType w:val="multilevel"/>
    <w:tmpl w:val="AB4A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04E95"/>
    <w:multiLevelType w:val="multilevel"/>
    <w:tmpl w:val="F4E82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37E8B"/>
    <w:multiLevelType w:val="multilevel"/>
    <w:tmpl w:val="EC16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372E07"/>
    <w:multiLevelType w:val="multilevel"/>
    <w:tmpl w:val="200E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622105"/>
    <w:multiLevelType w:val="multilevel"/>
    <w:tmpl w:val="C7B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A909EB"/>
    <w:multiLevelType w:val="multilevel"/>
    <w:tmpl w:val="6DB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51"/>
    <w:rsid w:val="00184C35"/>
    <w:rsid w:val="0039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2022-11-11T08:54:00Z</dcterms:created>
  <dcterms:modified xsi:type="dcterms:W3CDTF">2022-11-11T08:55:00Z</dcterms:modified>
</cp:coreProperties>
</file>