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64" w:rsidRPr="00357464" w:rsidRDefault="00357464" w:rsidP="003574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B2C2F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b/>
          <w:color w:val="2B2C2F"/>
          <w:sz w:val="28"/>
          <w:szCs w:val="28"/>
          <w:lang w:eastAsia="ru-RU"/>
        </w:rPr>
        <w:t>Тема.8 Обыкновенные дифференциальные уравнения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Обыкновенным дифференциальным уравнением первого порядка называется уравнение вида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F(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' )=0,    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где F — известная функция трех переменных, определенная в области G из R3,  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— независимая переменная из интервала 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a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b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 — неизвестная функция,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'(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— ее производная. 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Обыкновенные дифференциальные уравнения, разрешенные относительно производной, т.е. уравнения вида 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y'=f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называют уравнениями в нормальной форме.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Функция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y=y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называется решением дифференциального уравнения, если она непрерывно дифференцируема на 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a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b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 и при всех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из 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a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b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удовлетворяет уравнению F(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'(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))=0.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График решения дифференциального уравнения называют интегральной кривой дифференциального уравнения.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 дифференциального уравнения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y'=f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), правая часть которого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и ее частная производная по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непрерывны в некоторой области D имеет место геометрическая интерпретация, называемая полем направлений.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Если через каждую точку 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 области D провести некоторый отрезок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l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 с угловым коэффициентом, равным значению правой части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в точке 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), то получится изображение, которое называется "полем направлений". Любая интегральная кривая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y=y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в каждой своей точке 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)) касается отрезка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l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Если дифференциальное уравнение первого порядка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y'=f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), имеет решение, то   решений у него, вообще говоря, бесконечно много и эти решения могут быть записаны в виде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y=y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x,C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), где C — произвольная константа.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Выражение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x,C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называют общим решением дифференциального уравнения 1-го порядка: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при всех допустимых значениях C функция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y=y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x,C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является решением уравнения,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'(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x,C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=f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C));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для любого наперед заданного решения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y=f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 найдется такое значение константы C, C=С*, что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x,C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*)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=f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 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 Однако, если поставить задачу: найти решение, удовлетворяющее условию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(x0)=y0, то при определенных условиях такая задача имеет единственное решение.  Задача об отыскании решения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y=y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 дифференциального уравнения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y'=f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), удовлетворяющего начальному условию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(x0)=y0, называется задачей Коши. Решение задачи Коши называют частным решением.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Справедлива следующая теорема существования и единственности решения задачи Коши. 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Если функция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и ее частная производная по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непрерывны в области D, (x0, y0)ОD, то на некотором интервале (x0-h, y0+h) существует единственное решение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y=y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уравнения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y'=f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), удовлетворяющее начальному условию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(x0)=y0.</w:t>
      </w:r>
    </w:p>
    <w:p w:rsidR="00357464" w:rsidRPr="00357464" w:rsidRDefault="00357464" w:rsidP="003574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Теорема существования и единственности имеет простую геометрическую интерпретацию: если условия теоремы выполнены в области D, то через каждую точку (x0, y0)ОD проходит только одна интегральная кривая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y=y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(x,C0) семейства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y=y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x,C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такая, что </w:t>
      </w:r>
      <w:proofErr w:type="spellStart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y</w:t>
      </w:r>
      <w:proofErr w:type="spellEnd"/>
      <w:r w:rsidRPr="003574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(x0,C0)=y0.</w:t>
      </w:r>
    </w:p>
    <w:p w:rsidR="00260D3C" w:rsidRPr="00357464" w:rsidRDefault="00260D3C" w:rsidP="00357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60D3C" w:rsidRPr="00357464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57464"/>
    <w:rsid w:val="00260D3C"/>
    <w:rsid w:val="00357464"/>
    <w:rsid w:val="00864549"/>
    <w:rsid w:val="00A60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3C"/>
  </w:style>
  <w:style w:type="paragraph" w:styleId="2">
    <w:name w:val="heading 2"/>
    <w:basedOn w:val="a"/>
    <w:link w:val="20"/>
    <w:uiPriority w:val="9"/>
    <w:qFormat/>
    <w:rsid w:val="00357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7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5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2021-11-23T08:00:00Z</dcterms:created>
  <dcterms:modified xsi:type="dcterms:W3CDTF">2021-11-23T08:01:00Z</dcterms:modified>
</cp:coreProperties>
</file>