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D065C5">
        <w:rPr>
          <w:rFonts w:eastAsia="Times New Roman"/>
          <w:bCs/>
          <w:spacing w:val="-1"/>
          <w:sz w:val="24"/>
          <w:szCs w:val="24"/>
        </w:rPr>
        <w:t>5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97EF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C97EF9">
        <w:rPr>
          <w:rFonts w:eastAsia="Times New Roman"/>
          <w:sz w:val="24"/>
          <w:szCs w:val="24"/>
        </w:rPr>
        <w:t>«</w:t>
      </w:r>
      <w:r w:rsidR="00D065C5" w:rsidRPr="00D065C5">
        <w:rPr>
          <w:sz w:val="24"/>
          <w:szCs w:val="24"/>
        </w:rPr>
        <w:t>Вычисление производных</w:t>
      </w:r>
      <w:r w:rsidR="00263CDA" w:rsidRPr="00D065C5">
        <w:rPr>
          <w:bCs/>
          <w:sz w:val="24"/>
          <w:szCs w:val="24"/>
        </w:rPr>
        <w:t>»</w:t>
      </w:r>
    </w:p>
    <w:p w:rsidR="0091037E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C97EF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97EF9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91037E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Pr="00D065C5">
        <w:rPr>
          <w:rFonts w:eastAsia="Times New Roman"/>
          <w:spacing w:val="-1"/>
          <w:sz w:val="24"/>
          <w:szCs w:val="24"/>
        </w:rPr>
        <w:t>по</w:t>
      </w:r>
      <w:r w:rsidRPr="00D065C5">
        <w:rPr>
          <w:sz w:val="24"/>
          <w:szCs w:val="24"/>
        </w:rPr>
        <w:t xml:space="preserve"> </w:t>
      </w:r>
      <w:r w:rsidR="00D065C5" w:rsidRPr="00D065C5">
        <w:rPr>
          <w:sz w:val="24"/>
          <w:szCs w:val="24"/>
        </w:rPr>
        <w:t>вычислению производных</w:t>
      </w:r>
    </w:p>
    <w:p w:rsidR="00745435" w:rsidRPr="00C97EF9" w:rsidRDefault="00745435" w:rsidP="00745435">
      <w:pPr>
        <w:shd w:val="clear" w:color="auto" w:fill="FFFFFF"/>
        <w:rPr>
          <w:sz w:val="24"/>
          <w:szCs w:val="24"/>
        </w:rPr>
      </w:pPr>
      <w:r w:rsidRPr="00C97EF9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C97EF9">
        <w:rPr>
          <w:rFonts w:eastAsia="Times New Roman"/>
          <w:b/>
          <w:bCs/>
          <w:sz w:val="24"/>
          <w:szCs w:val="24"/>
        </w:rPr>
        <w:t xml:space="preserve"> </w:t>
      </w:r>
      <w:r w:rsidRPr="00C97EF9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1A59A9" w:rsidRDefault="00263CDA" w:rsidP="001A59A9">
      <w:pPr>
        <w:rPr>
          <w:b/>
          <w:sz w:val="24"/>
          <w:szCs w:val="24"/>
        </w:rPr>
      </w:pPr>
      <w:bookmarkStart w:id="0" w:name="_Toc497224581"/>
      <w:bookmarkStart w:id="1" w:name="_Toc499484992"/>
      <w:bookmarkStart w:id="2" w:name="_Toc505329210"/>
      <w:r w:rsidRPr="002D79EB">
        <w:rPr>
          <w:b/>
          <w:bCs/>
          <w:color w:val="000000"/>
          <w:sz w:val="24"/>
          <w:szCs w:val="24"/>
        </w:rPr>
        <w:t>Задание</w:t>
      </w:r>
      <w:r w:rsidR="002D79EB" w:rsidRPr="002D79EB">
        <w:rPr>
          <w:b/>
          <w:bCs/>
          <w:color w:val="000000"/>
          <w:sz w:val="24"/>
          <w:szCs w:val="24"/>
        </w:rPr>
        <w:t xml:space="preserve"> 1.</w:t>
      </w:r>
      <w:r w:rsidR="00CA6617">
        <w:rPr>
          <w:b/>
          <w:bCs/>
          <w:color w:val="000000"/>
          <w:sz w:val="24"/>
          <w:szCs w:val="24"/>
        </w:rPr>
        <w:t xml:space="preserve"> </w:t>
      </w:r>
      <w:bookmarkEnd w:id="0"/>
      <w:bookmarkEnd w:id="1"/>
      <w:bookmarkEnd w:id="2"/>
      <w:r w:rsidR="001A59A9">
        <w:rPr>
          <w:b/>
          <w:sz w:val="24"/>
          <w:szCs w:val="24"/>
        </w:rPr>
        <w:t>Найти приближенное значение функции.</w:t>
      </w:r>
    </w:p>
    <w:p w:rsidR="001A59A9" w:rsidRDefault="001A59A9" w:rsidP="001A59A9">
      <w:pPr>
        <w:tabs>
          <w:tab w:val="left" w:pos="585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737ED6">
        <w:rPr>
          <w:sz w:val="24"/>
          <w:szCs w:val="24"/>
        </w:rPr>
        <w:t xml:space="preserve">Вычислить приближенное значение заданной функции </w:t>
      </w:r>
    </w:p>
    <w:p w:rsidR="001A59A9" w:rsidRDefault="001A59A9" w:rsidP="001A59A9">
      <w:pPr>
        <w:tabs>
          <w:tab w:val="left" w:pos="5850"/>
        </w:tabs>
        <w:spacing w:line="360" w:lineRule="auto"/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f</w:t>
      </w:r>
      <w:proofErr w:type="spellEnd"/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x,y,z</w:t>
      </w:r>
      <w:proofErr w:type="spellEnd"/>
      <w:r>
        <w:rPr>
          <w:i/>
          <w:sz w:val="24"/>
          <w:szCs w:val="24"/>
        </w:rPr>
        <w:t>)=x</w:t>
      </w:r>
      <w:r>
        <w:rPr>
          <w:i/>
          <w:sz w:val="24"/>
          <w:szCs w:val="24"/>
          <w:vertAlign w:val="superscript"/>
        </w:rPr>
        <w:t>3</w:t>
      </w:r>
      <w:r w:rsidRPr="00737ED6">
        <w:rPr>
          <w:i/>
          <w:sz w:val="24"/>
          <w:szCs w:val="24"/>
        </w:rPr>
        <w:t>+y</w:t>
      </w:r>
      <w:r>
        <w:rPr>
          <w:i/>
          <w:sz w:val="24"/>
          <w:szCs w:val="24"/>
          <w:vertAlign w:val="superscript"/>
        </w:rPr>
        <w:t>2</w:t>
      </w:r>
      <w:r>
        <w:rPr>
          <w:i/>
          <w:sz w:val="24"/>
          <w:szCs w:val="24"/>
        </w:rPr>
        <w:t>+z</w:t>
      </w:r>
      <w:r>
        <w:rPr>
          <w:i/>
          <w:sz w:val="24"/>
          <w:szCs w:val="24"/>
          <w:vertAlign w:val="superscript"/>
        </w:rPr>
        <w:t>2</w:t>
      </w:r>
      <w:r w:rsidRPr="00737ED6">
        <w:rPr>
          <w:sz w:val="24"/>
          <w:szCs w:val="24"/>
        </w:rPr>
        <w:t xml:space="preserve"> </w:t>
      </w:r>
    </w:p>
    <w:p w:rsidR="001A59A9" w:rsidRDefault="001A59A9" w:rsidP="001A59A9">
      <w:pPr>
        <w:tabs>
          <w:tab w:val="left" w:pos="5850"/>
        </w:tabs>
        <w:spacing w:line="360" w:lineRule="auto"/>
        <w:jc w:val="both"/>
        <w:rPr>
          <w:sz w:val="24"/>
          <w:szCs w:val="24"/>
        </w:rPr>
      </w:pPr>
      <w:r w:rsidRPr="00737ED6">
        <w:rPr>
          <w:sz w:val="24"/>
          <w:szCs w:val="24"/>
        </w:rPr>
        <w:t xml:space="preserve">в точке (1;4;1) при </w:t>
      </w:r>
      <w:r w:rsidRPr="00737ED6">
        <w:rPr>
          <w:i/>
          <w:sz w:val="24"/>
          <w:szCs w:val="24"/>
        </w:rPr>
        <w:t>Δx=0,01;</w:t>
      </w:r>
      <w:r>
        <w:rPr>
          <w:i/>
          <w:sz w:val="24"/>
          <w:szCs w:val="24"/>
        </w:rPr>
        <w:t xml:space="preserve"> </w:t>
      </w:r>
      <w:r w:rsidRPr="00737ED6">
        <w:rPr>
          <w:i/>
          <w:sz w:val="24"/>
          <w:szCs w:val="24"/>
        </w:rPr>
        <w:t>Δy=0,02;</w:t>
      </w:r>
      <w:r>
        <w:rPr>
          <w:i/>
          <w:sz w:val="24"/>
          <w:szCs w:val="24"/>
        </w:rPr>
        <w:t xml:space="preserve"> </w:t>
      </w:r>
      <w:r w:rsidRPr="00737ED6">
        <w:rPr>
          <w:i/>
          <w:sz w:val="24"/>
          <w:szCs w:val="24"/>
        </w:rPr>
        <w:t>Δz=0,01.</w:t>
      </w:r>
    </w:p>
    <w:p w:rsidR="001A59A9" w:rsidRDefault="00590B28" w:rsidP="001A59A9">
      <w:pPr>
        <w:tabs>
          <w:tab w:val="left" w:pos="585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A59A9" w:rsidRPr="00737ED6">
        <w:rPr>
          <w:sz w:val="24"/>
          <w:szCs w:val="24"/>
        </w:rPr>
        <w:t>Вычислим значения частных производных в задан</w:t>
      </w:r>
      <w:r w:rsidR="001A59A9">
        <w:rPr>
          <w:sz w:val="24"/>
          <w:szCs w:val="24"/>
        </w:rPr>
        <w:t>ной точке:</w:t>
      </w:r>
    </w:p>
    <w:p w:rsidR="001A59A9" w:rsidRPr="00737ED6" w:rsidRDefault="001A59A9" w:rsidP="001A59A9">
      <w:pPr>
        <w:tabs>
          <w:tab w:val="left" w:pos="5850"/>
        </w:tabs>
        <w:spacing w:line="360" w:lineRule="auto"/>
        <w:jc w:val="both"/>
        <w:rPr>
          <w:i/>
          <w:sz w:val="24"/>
          <w:szCs w:val="24"/>
        </w:rPr>
      </w:pPr>
      <w:proofErr w:type="spellStart"/>
      <w:r w:rsidRPr="00737ED6">
        <w:rPr>
          <w:i/>
          <w:sz w:val="24"/>
          <w:szCs w:val="24"/>
        </w:rPr>
        <w:t>fx</w:t>
      </w:r>
      <w:proofErr w:type="spellEnd"/>
      <w:r w:rsidRPr="00737ED6">
        <w:rPr>
          <w:i/>
          <w:sz w:val="24"/>
          <w:szCs w:val="24"/>
        </w:rPr>
        <w:t>′(1,4,1)=3</w:t>
      </w:r>
      <w:r w:rsidRPr="00737ED6">
        <w:rPr>
          <w:rFonts w:ascii="Cambria Math" w:hAnsi="Cambria Math" w:cs="Cambria Math"/>
          <w:i/>
          <w:sz w:val="24"/>
          <w:szCs w:val="24"/>
        </w:rPr>
        <w:t>⋅</w:t>
      </w:r>
      <w:r>
        <w:rPr>
          <w:i/>
          <w:sz w:val="24"/>
          <w:szCs w:val="24"/>
        </w:rPr>
        <w:t>1</w:t>
      </w:r>
      <w:r>
        <w:rPr>
          <w:i/>
          <w:sz w:val="24"/>
          <w:szCs w:val="24"/>
          <w:vertAlign w:val="superscript"/>
        </w:rPr>
        <w:t>2</w:t>
      </w:r>
      <w:r w:rsidRPr="00737ED6">
        <w:rPr>
          <w:i/>
          <w:sz w:val="24"/>
          <w:szCs w:val="24"/>
        </w:rPr>
        <w:t>=3,</w:t>
      </w:r>
      <w:r>
        <w:rPr>
          <w:i/>
          <w:sz w:val="24"/>
          <w:szCs w:val="24"/>
        </w:rPr>
        <w:t xml:space="preserve"> </w:t>
      </w:r>
      <w:proofErr w:type="spellStart"/>
      <w:r w:rsidRPr="00737ED6">
        <w:rPr>
          <w:i/>
          <w:sz w:val="24"/>
          <w:szCs w:val="24"/>
        </w:rPr>
        <w:t>fy</w:t>
      </w:r>
      <w:proofErr w:type="spellEnd"/>
      <w:r w:rsidRPr="00737ED6">
        <w:rPr>
          <w:i/>
          <w:sz w:val="24"/>
          <w:szCs w:val="24"/>
        </w:rPr>
        <w:t>′(1,4,1)=2</w:t>
      </w:r>
      <w:r w:rsidRPr="00737ED6">
        <w:rPr>
          <w:rFonts w:ascii="Cambria Math" w:hAnsi="Cambria Math" w:cs="Cambria Math"/>
          <w:i/>
          <w:sz w:val="24"/>
          <w:szCs w:val="24"/>
        </w:rPr>
        <w:t>⋅</w:t>
      </w:r>
      <w:r w:rsidRPr="00737ED6">
        <w:rPr>
          <w:i/>
          <w:sz w:val="24"/>
          <w:szCs w:val="24"/>
        </w:rPr>
        <w:t>1=2,</w:t>
      </w:r>
      <w:r>
        <w:rPr>
          <w:i/>
          <w:sz w:val="24"/>
          <w:szCs w:val="24"/>
        </w:rPr>
        <w:t xml:space="preserve"> </w:t>
      </w:r>
      <w:proofErr w:type="spellStart"/>
      <w:r w:rsidRPr="00737ED6">
        <w:rPr>
          <w:i/>
          <w:sz w:val="24"/>
          <w:szCs w:val="24"/>
        </w:rPr>
        <w:t>fz</w:t>
      </w:r>
      <w:proofErr w:type="spellEnd"/>
      <w:r w:rsidRPr="00737ED6">
        <w:rPr>
          <w:i/>
          <w:sz w:val="24"/>
          <w:szCs w:val="24"/>
        </w:rPr>
        <w:t>′(1,4,1)=2</w:t>
      </w:r>
      <w:r w:rsidRPr="00737ED6">
        <w:rPr>
          <w:rFonts w:ascii="Cambria Math" w:hAnsi="Cambria Math" w:cs="Cambria Math"/>
          <w:i/>
          <w:sz w:val="24"/>
          <w:szCs w:val="24"/>
        </w:rPr>
        <w:t>⋅</w:t>
      </w:r>
      <w:r w:rsidRPr="00737ED6">
        <w:rPr>
          <w:i/>
          <w:sz w:val="24"/>
          <w:szCs w:val="24"/>
        </w:rPr>
        <w:t xml:space="preserve">1=2. </w:t>
      </w:r>
    </w:p>
    <w:p w:rsidR="001A59A9" w:rsidRDefault="001A59A9" w:rsidP="001A59A9">
      <w:pPr>
        <w:tabs>
          <w:tab w:val="left" w:pos="5850"/>
        </w:tabs>
        <w:spacing w:line="360" w:lineRule="auto"/>
        <w:jc w:val="both"/>
        <w:rPr>
          <w:b/>
          <w:sz w:val="24"/>
          <w:szCs w:val="24"/>
        </w:rPr>
      </w:pPr>
    </w:p>
    <w:p w:rsidR="001A59A9" w:rsidRDefault="00590B28" w:rsidP="00590B28">
      <w:pPr>
        <w:tabs>
          <w:tab w:val="left" w:pos="5850"/>
        </w:tabs>
        <w:spacing w:line="360" w:lineRule="auto"/>
        <w:rPr>
          <w:b/>
          <w:sz w:val="24"/>
          <w:szCs w:val="24"/>
        </w:rPr>
      </w:pPr>
      <w:r w:rsidRPr="002D79EB">
        <w:rPr>
          <w:b/>
          <w:bCs/>
          <w:color w:val="000000"/>
          <w:sz w:val="24"/>
          <w:szCs w:val="24"/>
        </w:rPr>
        <w:t xml:space="preserve">Задание </w:t>
      </w:r>
      <w:r>
        <w:rPr>
          <w:b/>
          <w:bCs/>
          <w:color w:val="000000"/>
          <w:sz w:val="24"/>
          <w:szCs w:val="24"/>
        </w:rPr>
        <w:t>2</w:t>
      </w:r>
      <w:r w:rsidRPr="002D79EB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</w:t>
      </w:r>
      <w:r w:rsidR="001A59A9">
        <w:rPr>
          <w:b/>
          <w:sz w:val="24"/>
          <w:szCs w:val="24"/>
        </w:rPr>
        <w:t>Определить максимальную абсолютную погрешность заданных функций.</w:t>
      </w:r>
    </w:p>
    <w:p w:rsidR="001A59A9" w:rsidRDefault="00590B28" w:rsidP="001A59A9">
      <w:pPr>
        <w:tabs>
          <w:tab w:val="left" w:pos="585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A59A9">
        <w:rPr>
          <w:sz w:val="24"/>
          <w:szCs w:val="24"/>
        </w:rPr>
        <w:t>Определить максимальную абсолютную</w:t>
      </w:r>
      <w:r w:rsidR="001A59A9" w:rsidRPr="00DD7611">
        <w:rPr>
          <w:sz w:val="24"/>
          <w:szCs w:val="24"/>
        </w:rPr>
        <w:t xml:space="preserve"> по</w:t>
      </w:r>
      <w:r w:rsidR="001A59A9">
        <w:rPr>
          <w:sz w:val="24"/>
          <w:szCs w:val="24"/>
        </w:rPr>
        <w:t>грешность</w:t>
      </w:r>
      <w:r w:rsidR="001A59A9" w:rsidRPr="00DD7611">
        <w:rPr>
          <w:sz w:val="24"/>
          <w:szCs w:val="24"/>
        </w:rPr>
        <w:t xml:space="preserve"> заданных функций:</w:t>
      </w:r>
    </w:p>
    <w:p w:rsidR="001A59A9" w:rsidRPr="00ED74AA" w:rsidRDefault="001A59A9" w:rsidP="001A59A9">
      <w:pPr>
        <w:tabs>
          <w:tab w:val="left" w:pos="5850"/>
        </w:tabs>
        <w:spacing w:line="360" w:lineRule="auto"/>
        <w:jc w:val="both"/>
        <w:rPr>
          <w:i/>
          <w:sz w:val="24"/>
          <w:szCs w:val="24"/>
        </w:rPr>
      </w:pPr>
      <w:r w:rsidRPr="00DD7611">
        <w:rPr>
          <w:sz w:val="24"/>
          <w:szCs w:val="24"/>
        </w:rPr>
        <w:t xml:space="preserve"> 1) </w:t>
      </w:r>
      <w:proofErr w:type="spellStart"/>
      <w:r w:rsidRPr="00ED74AA">
        <w:rPr>
          <w:i/>
          <w:sz w:val="24"/>
          <w:szCs w:val="24"/>
        </w:rPr>
        <w:t>w=x+y−z</w:t>
      </w:r>
      <w:proofErr w:type="spellEnd"/>
      <w:r w:rsidRPr="00ED74AA">
        <w:rPr>
          <w:i/>
          <w:sz w:val="24"/>
          <w:szCs w:val="24"/>
        </w:rPr>
        <w:t xml:space="preserve">; </w:t>
      </w:r>
    </w:p>
    <w:p w:rsidR="001A59A9" w:rsidRDefault="001A59A9" w:rsidP="001A59A9">
      <w:pPr>
        <w:tabs>
          <w:tab w:val="left" w:pos="585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D7611">
        <w:rPr>
          <w:sz w:val="24"/>
          <w:szCs w:val="24"/>
        </w:rPr>
        <w:t>2</w:t>
      </w:r>
      <w:r w:rsidRPr="00ED74AA">
        <w:rPr>
          <w:sz w:val="24"/>
          <w:szCs w:val="24"/>
        </w:rPr>
        <w:t>)</w:t>
      </w:r>
      <w:r w:rsidRPr="00ED74AA">
        <w:rPr>
          <w:i/>
          <w:sz w:val="24"/>
          <w:szCs w:val="24"/>
        </w:rPr>
        <w:t xml:space="preserve"> </w:t>
      </w:r>
      <w:proofErr w:type="spellStart"/>
      <w:r w:rsidRPr="00ED74AA">
        <w:rPr>
          <w:i/>
          <w:sz w:val="24"/>
          <w:szCs w:val="24"/>
        </w:rPr>
        <w:t>w=xy</w:t>
      </w:r>
      <w:proofErr w:type="spellEnd"/>
      <w:r w:rsidRPr="00DD7611">
        <w:rPr>
          <w:sz w:val="24"/>
          <w:szCs w:val="24"/>
        </w:rPr>
        <w:t xml:space="preserve">. </w:t>
      </w:r>
    </w:p>
    <w:p w:rsidR="00590B28" w:rsidRDefault="00590B28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21270">
      <w:pPr>
        <w:numPr>
          <w:ilvl w:val="0"/>
          <w:numId w:val="1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AB79A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0E49D9" w:rsidRPr="00B94628" w:rsidRDefault="000E49D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1270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9A9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9EB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11C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56B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243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0B28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D74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86D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37E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9A5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97EF9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6617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5C5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273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1956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2D79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D79EB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24</cp:revision>
  <cp:lastPrinted>2013-10-16T11:35:00Z</cp:lastPrinted>
  <dcterms:created xsi:type="dcterms:W3CDTF">2013-10-16T10:07:00Z</dcterms:created>
  <dcterms:modified xsi:type="dcterms:W3CDTF">2021-10-25T07:05:00Z</dcterms:modified>
</cp:coreProperties>
</file>