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D5CBC" w:rsidRPr="00DD5CBC" w:rsidRDefault="00DD5CBC" w:rsidP="00DD5CBC">
      <w:pPr>
        <w:shd w:val="clear" w:color="auto" w:fill="FFFFFF"/>
        <w:spacing w:before="75" w:after="75" w:line="240" w:lineRule="auto"/>
        <w:outlineLvl w:val="2"/>
        <w:rPr>
          <w:rFonts w:ascii="Tahoma" w:eastAsia="Times New Roman" w:hAnsi="Tahoma" w:cs="Tahoma"/>
          <w:b/>
          <w:bCs/>
          <w:color w:val="000000"/>
          <w:sz w:val="24"/>
          <w:szCs w:val="24"/>
          <w:lang w:eastAsia="ru-RU"/>
        </w:rPr>
      </w:pPr>
      <w:r>
        <w:rPr>
          <w:rFonts w:ascii="Tahoma" w:eastAsia="Times New Roman" w:hAnsi="Tahoma" w:cs="Tahoma"/>
          <w:b/>
          <w:bCs/>
          <w:color w:val="000000"/>
          <w:sz w:val="24"/>
          <w:szCs w:val="24"/>
          <w:lang w:eastAsia="ru-RU"/>
        </w:rPr>
        <w:t>Лекция 1</w:t>
      </w:r>
      <w:r w:rsidR="00785D77">
        <w:rPr>
          <w:rFonts w:ascii="Tahoma" w:eastAsia="Times New Roman" w:hAnsi="Tahoma" w:cs="Tahoma"/>
          <w:b/>
          <w:bCs/>
          <w:color w:val="000000"/>
          <w:sz w:val="24"/>
          <w:szCs w:val="24"/>
          <w:lang w:eastAsia="ru-RU"/>
        </w:rPr>
        <w:t>8</w:t>
      </w:r>
      <w:bookmarkStart w:id="0" w:name="_GoBack"/>
      <w:bookmarkEnd w:id="0"/>
      <w:r>
        <w:rPr>
          <w:rFonts w:ascii="Tahoma" w:eastAsia="Times New Roman" w:hAnsi="Tahoma" w:cs="Tahoma"/>
          <w:b/>
          <w:bCs/>
          <w:color w:val="000000"/>
          <w:sz w:val="24"/>
          <w:szCs w:val="24"/>
          <w:lang w:eastAsia="ru-RU"/>
        </w:rPr>
        <w:t xml:space="preserve">. </w:t>
      </w:r>
      <w:r w:rsidRPr="00DD5CBC">
        <w:rPr>
          <w:rFonts w:ascii="Tahoma" w:eastAsia="Times New Roman" w:hAnsi="Tahoma" w:cs="Tahoma"/>
          <w:b/>
          <w:bCs/>
          <w:color w:val="000000"/>
          <w:sz w:val="24"/>
          <w:szCs w:val="24"/>
          <w:lang w:eastAsia="ru-RU"/>
        </w:rPr>
        <w:t>Архитектура компьютерной системы</w:t>
      </w:r>
    </w:p>
    <w:p w:rsidR="00DD5CBC" w:rsidRPr="00DD5CBC" w:rsidRDefault="00DD5CBC" w:rsidP="00DD5CBC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bookmarkStart w:id="1" w:name="image.4.1"/>
      <w:bookmarkEnd w:id="1"/>
      <w:r>
        <w:rPr>
          <w:rFonts w:ascii="Tahoma" w:eastAsia="Times New Roman" w:hAnsi="Tahoma" w:cs="Tahoma"/>
          <w:noProof/>
          <w:color w:val="0071A6"/>
          <w:sz w:val="18"/>
          <w:szCs w:val="18"/>
          <w:lang w:eastAsia="ru-RU"/>
        </w:rPr>
        <w:drawing>
          <wp:inline distT="0" distB="0" distL="0" distR="0">
            <wp:extent cx="5905500" cy="4152900"/>
            <wp:effectExtent l="0" t="0" r="0" b="0"/>
            <wp:docPr id="1" name="Рисунок 1" descr="Архитектура компьютерной системы.">
              <a:hlinkClick xmlns:a="http://schemas.openxmlformats.org/drawingml/2006/main" r:id="rId5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Архитектура компьютерной системы.">
                      <a:hlinkClick r:id="rId5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05500" cy="4152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D5CBC" w:rsidRPr="00DD5CBC" w:rsidRDefault="00DD5CBC" w:rsidP="00DD5CBC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DD5CBC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br/>
      </w:r>
      <w:hyperlink r:id="rId7" w:history="1">
        <w:r w:rsidRPr="00DD5CBC">
          <w:rPr>
            <w:rFonts w:ascii="Tahoma" w:eastAsia="Times New Roman" w:hAnsi="Tahoma" w:cs="Tahoma"/>
            <w:color w:val="0071A6"/>
            <w:sz w:val="18"/>
            <w:szCs w:val="18"/>
            <w:lang w:eastAsia="ru-RU"/>
          </w:rPr>
          <w:t>увеличить изображение</w:t>
        </w:r>
      </w:hyperlink>
      <w:r w:rsidRPr="00DD5CBC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br/>
      </w:r>
      <w:r w:rsidRPr="00DD5CBC">
        <w:rPr>
          <w:rFonts w:ascii="Tahoma" w:eastAsia="Times New Roman" w:hAnsi="Tahoma" w:cs="Tahoma"/>
          <w:b/>
          <w:bCs/>
          <w:color w:val="000000"/>
          <w:sz w:val="18"/>
          <w:szCs w:val="18"/>
          <w:lang w:eastAsia="ru-RU"/>
        </w:rPr>
        <w:t>Рис. 4.1. </w:t>
      </w:r>
      <w:r w:rsidRPr="00DD5CBC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Архитектура компьютерной системы.</w:t>
      </w:r>
    </w:p>
    <w:p w:rsidR="00DD5CBC" w:rsidRPr="00DD5CBC" w:rsidRDefault="00DD5CBC" w:rsidP="00DD5CBC">
      <w:pPr>
        <w:shd w:val="clear" w:color="auto" w:fill="FFFFFF"/>
        <w:spacing w:before="100" w:beforeAutospacing="1" w:after="100" w:afterAutospacing="1" w:line="240" w:lineRule="atLeast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DD5CBC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Компьютерная система имеет модульную структуру. Для каждого устройства (</w:t>
      </w:r>
      <w:bookmarkStart w:id="2" w:name="keyword3"/>
      <w:bookmarkEnd w:id="2"/>
      <w:r w:rsidRPr="00DD5CBC">
        <w:rPr>
          <w:rFonts w:ascii="Tahoma" w:eastAsia="Times New Roman" w:hAnsi="Tahoma" w:cs="Tahoma"/>
          <w:i/>
          <w:iCs/>
          <w:color w:val="000000"/>
          <w:sz w:val="18"/>
          <w:szCs w:val="18"/>
          <w:lang w:eastAsia="ru-RU"/>
        </w:rPr>
        <w:t>память</w:t>
      </w:r>
      <w:r w:rsidRPr="00DD5CBC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, </w:t>
      </w:r>
      <w:bookmarkStart w:id="3" w:name="keyword4"/>
      <w:bookmarkEnd w:id="3"/>
      <w:r w:rsidRPr="00DD5CBC">
        <w:rPr>
          <w:rFonts w:ascii="Tahoma" w:eastAsia="Times New Roman" w:hAnsi="Tahoma" w:cs="Tahoma"/>
          <w:i/>
          <w:iCs/>
          <w:color w:val="000000"/>
          <w:sz w:val="18"/>
          <w:szCs w:val="18"/>
          <w:lang w:eastAsia="ru-RU"/>
        </w:rPr>
        <w:t>внешние устройства</w:t>
      </w:r>
      <w:r w:rsidRPr="00DD5CBC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) в системе имеется специальное </w:t>
      </w:r>
      <w:bookmarkStart w:id="4" w:name="keyword5"/>
      <w:bookmarkEnd w:id="4"/>
      <w:r w:rsidRPr="00DD5CBC">
        <w:rPr>
          <w:rFonts w:ascii="Tahoma" w:eastAsia="Times New Roman" w:hAnsi="Tahoma" w:cs="Tahoma"/>
          <w:i/>
          <w:iCs/>
          <w:color w:val="000000"/>
          <w:sz w:val="18"/>
          <w:szCs w:val="18"/>
          <w:lang w:eastAsia="ru-RU"/>
        </w:rPr>
        <w:t>устройство управления</w:t>
      </w:r>
      <w:r w:rsidRPr="00DD5CBC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 (иначе говоря, специальный </w:t>
      </w:r>
      <w:bookmarkStart w:id="5" w:name="keyword6"/>
      <w:bookmarkEnd w:id="5"/>
      <w:r w:rsidRPr="00DD5CBC">
        <w:rPr>
          <w:rFonts w:ascii="Tahoma" w:eastAsia="Times New Roman" w:hAnsi="Tahoma" w:cs="Tahoma"/>
          <w:i/>
          <w:iCs/>
          <w:color w:val="000000"/>
          <w:sz w:val="18"/>
          <w:szCs w:val="18"/>
          <w:lang w:eastAsia="ru-RU"/>
        </w:rPr>
        <w:t>процессор</w:t>
      </w:r>
      <w:r w:rsidRPr="00DD5CBC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), называемый </w:t>
      </w:r>
      <w:r w:rsidRPr="00DD5CBC">
        <w:rPr>
          <w:rFonts w:ascii="Tahoma" w:eastAsia="Times New Roman" w:hAnsi="Tahoma" w:cs="Tahoma"/>
          <w:b/>
          <w:bCs/>
          <w:color w:val="000000"/>
          <w:sz w:val="18"/>
          <w:szCs w:val="18"/>
          <w:lang w:eastAsia="ru-RU"/>
        </w:rPr>
        <w:t>контроллером устройства</w:t>
      </w:r>
      <w:r w:rsidRPr="00DD5CBC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. Все модули (</w:t>
      </w:r>
      <w:bookmarkStart w:id="6" w:name="keyword7"/>
      <w:bookmarkEnd w:id="6"/>
      <w:r w:rsidRPr="00DD5CBC">
        <w:rPr>
          <w:rFonts w:ascii="Tahoma" w:eastAsia="Times New Roman" w:hAnsi="Tahoma" w:cs="Tahoma"/>
          <w:i/>
          <w:iCs/>
          <w:color w:val="000000"/>
          <w:sz w:val="18"/>
          <w:szCs w:val="18"/>
          <w:lang w:eastAsia="ru-RU"/>
        </w:rPr>
        <w:t>центральный процессор</w:t>
      </w:r>
      <w:r w:rsidRPr="00DD5CBC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, </w:t>
      </w:r>
      <w:bookmarkStart w:id="7" w:name="keyword8"/>
      <w:bookmarkEnd w:id="7"/>
      <w:r w:rsidRPr="00DD5CBC">
        <w:rPr>
          <w:rFonts w:ascii="Tahoma" w:eastAsia="Times New Roman" w:hAnsi="Tahoma" w:cs="Tahoma"/>
          <w:i/>
          <w:iCs/>
          <w:color w:val="000000"/>
          <w:sz w:val="18"/>
          <w:szCs w:val="18"/>
          <w:lang w:eastAsia="ru-RU"/>
        </w:rPr>
        <w:t>память</w:t>
      </w:r>
      <w:r w:rsidRPr="00DD5CBC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 и </w:t>
      </w:r>
      <w:bookmarkStart w:id="8" w:name="keyword9"/>
      <w:bookmarkEnd w:id="8"/>
      <w:r w:rsidRPr="00DD5CBC">
        <w:rPr>
          <w:rFonts w:ascii="Tahoma" w:eastAsia="Times New Roman" w:hAnsi="Tahoma" w:cs="Tahoma"/>
          <w:i/>
          <w:iCs/>
          <w:color w:val="000000"/>
          <w:sz w:val="18"/>
          <w:szCs w:val="18"/>
          <w:lang w:eastAsia="ru-RU"/>
        </w:rPr>
        <w:t>контроллер</w:t>
      </w:r>
      <w:r w:rsidRPr="00DD5CBC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 памяти, </w:t>
      </w:r>
      <w:bookmarkStart w:id="9" w:name="keyword10"/>
      <w:bookmarkEnd w:id="9"/>
      <w:r w:rsidRPr="00DD5CBC">
        <w:rPr>
          <w:rFonts w:ascii="Tahoma" w:eastAsia="Times New Roman" w:hAnsi="Tahoma" w:cs="Tahoma"/>
          <w:i/>
          <w:iCs/>
          <w:color w:val="000000"/>
          <w:sz w:val="18"/>
          <w:szCs w:val="18"/>
          <w:lang w:eastAsia="ru-RU"/>
        </w:rPr>
        <w:t>внешние устройства</w:t>
      </w:r>
      <w:r w:rsidRPr="00DD5CBC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 и их контроллеры) соединены между собой </w:t>
      </w:r>
      <w:r w:rsidRPr="00DD5CBC">
        <w:rPr>
          <w:rFonts w:ascii="Tahoma" w:eastAsia="Times New Roman" w:hAnsi="Tahoma" w:cs="Tahoma"/>
          <w:b/>
          <w:bCs/>
          <w:color w:val="000000"/>
          <w:sz w:val="18"/>
          <w:szCs w:val="18"/>
          <w:lang w:eastAsia="ru-RU"/>
        </w:rPr>
        <w:t>системной шиной (</w:t>
      </w:r>
      <w:proofErr w:type="spellStart"/>
      <w:r w:rsidRPr="00DD5CBC">
        <w:rPr>
          <w:rFonts w:ascii="Tahoma" w:eastAsia="Times New Roman" w:hAnsi="Tahoma" w:cs="Tahoma"/>
          <w:b/>
          <w:bCs/>
          <w:color w:val="000000"/>
          <w:sz w:val="18"/>
          <w:szCs w:val="18"/>
          <w:lang w:eastAsia="ru-RU"/>
        </w:rPr>
        <w:t>system</w:t>
      </w:r>
      <w:proofErr w:type="spellEnd"/>
      <w:r w:rsidRPr="00DD5CBC">
        <w:rPr>
          <w:rFonts w:ascii="Tahoma" w:eastAsia="Times New Roman" w:hAnsi="Tahoma" w:cs="Tahoma"/>
          <w:b/>
          <w:bCs/>
          <w:color w:val="000000"/>
          <w:sz w:val="18"/>
          <w:szCs w:val="18"/>
          <w:lang w:eastAsia="ru-RU"/>
        </w:rPr>
        <w:t xml:space="preserve"> </w:t>
      </w:r>
      <w:proofErr w:type="spellStart"/>
      <w:r w:rsidRPr="00DD5CBC">
        <w:rPr>
          <w:rFonts w:ascii="Tahoma" w:eastAsia="Times New Roman" w:hAnsi="Tahoma" w:cs="Tahoma"/>
          <w:b/>
          <w:bCs/>
          <w:color w:val="000000"/>
          <w:sz w:val="18"/>
          <w:szCs w:val="18"/>
          <w:lang w:eastAsia="ru-RU"/>
        </w:rPr>
        <w:t>bus</w:t>
      </w:r>
      <w:proofErr w:type="spellEnd"/>
      <w:r w:rsidRPr="00DD5CBC">
        <w:rPr>
          <w:rFonts w:ascii="Tahoma" w:eastAsia="Times New Roman" w:hAnsi="Tahoma" w:cs="Tahoma"/>
          <w:b/>
          <w:bCs/>
          <w:color w:val="000000"/>
          <w:sz w:val="18"/>
          <w:szCs w:val="18"/>
          <w:lang w:eastAsia="ru-RU"/>
        </w:rPr>
        <w:t>)</w:t>
      </w:r>
      <w:r w:rsidRPr="00DD5CBC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,через которую они обмениваются сигналами. Как мы уже знаем, работой каждого контроллера управляет </w:t>
      </w:r>
      <w:r w:rsidRPr="00DD5CBC">
        <w:rPr>
          <w:rFonts w:ascii="Tahoma" w:eastAsia="Times New Roman" w:hAnsi="Tahoma" w:cs="Tahoma"/>
          <w:b/>
          <w:bCs/>
          <w:color w:val="000000"/>
          <w:sz w:val="18"/>
          <w:szCs w:val="18"/>
          <w:lang w:eastAsia="ru-RU"/>
        </w:rPr>
        <w:t>драйвер - </w:t>
      </w:r>
      <w:r w:rsidRPr="00DD5CBC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специализированная низкоуровневая </w:t>
      </w:r>
      <w:bookmarkStart w:id="10" w:name="keyword11"/>
      <w:bookmarkEnd w:id="10"/>
      <w:r w:rsidRPr="00DD5CBC">
        <w:rPr>
          <w:rFonts w:ascii="Tahoma" w:eastAsia="Times New Roman" w:hAnsi="Tahoma" w:cs="Tahoma"/>
          <w:i/>
          <w:iCs/>
          <w:color w:val="000000"/>
          <w:sz w:val="18"/>
          <w:szCs w:val="18"/>
          <w:lang w:eastAsia="ru-RU"/>
        </w:rPr>
        <w:t>программа</w:t>
      </w:r>
      <w:r w:rsidRPr="00DD5CBC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, являющаяся частью ОС.</w:t>
      </w:r>
    </w:p>
    <w:p w:rsidR="00DD5CBC" w:rsidRPr="00DD5CBC" w:rsidRDefault="00DD5CBC" w:rsidP="00DD5CBC">
      <w:pPr>
        <w:shd w:val="clear" w:color="auto" w:fill="FFFFFF"/>
        <w:spacing w:before="100" w:beforeAutospacing="1" w:after="100" w:afterAutospacing="1" w:line="240" w:lineRule="atLeast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DD5CBC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Вот типичная структура современной настольной или портативной компьютерной системы, с указанием наиболее распространенных типов устройств и их характеристик.</w:t>
      </w:r>
    </w:p>
    <w:p w:rsidR="00DD5CBC" w:rsidRPr="00DD5CBC" w:rsidRDefault="00DD5CBC" w:rsidP="00DD5CBC">
      <w:pPr>
        <w:shd w:val="clear" w:color="auto" w:fill="FFFFFF"/>
        <w:spacing w:before="100" w:beforeAutospacing="1" w:after="100" w:afterAutospacing="1" w:line="240" w:lineRule="atLeast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DD5CBC">
        <w:rPr>
          <w:rFonts w:ascii="Tahoma" w:eastAsia="Times New Roman" w:hAnsi="Tahoma" w:cs="Tahoma"/>
          <w:b/>
          <w:bCs/>
          <w:color w:val="000000"/>
          <w:sz w:val="18"/>
          <w:szCs w:val="18"/>
          <w:lang w:eastAsia="ru-RU"/>
        </w:rPr>
        <w:t>Центральный процессор </w:t>
      </w:r>
      <w:r w:rsidRPr="00DD5CBC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– устройство, выполняющее </w:t>
      </w:r>
      <w:r w:rsidRPr="00DD5CBC">
        <w:rPr>
          <w:rFonts w:ascii="Tahoma" w:eastAsia="Times New Roman" w:hAnsi="Tahoma" w:cs="Tahoma"/>
          <w:b/>
          <w:bCs/>
          <w:color w:val="000000"/>
          <w:sz w:val="18"/>
          <w:szCs w:val="18"/>
          <w:lang w:eastAsia="ru-RU"/>
        </w:rPr>
        <w:t>команды (</w:t>
      </w:r>
      <w:proofErr w:type="spellStart"/>
      <w:r w:rsidRPr="00DD5CBC">
        <w:rPr>
          <w:rFonts w:ascii="Tahoma" w:eastAsia="Times New Roman" w:hAnsi="Tahoma" w:cs="Tahoma"/>
          <w:b/>
          <w:bCs/>
          <w:color w:val="000000"/>
          <w:sz w:val="18"/>
          <w:szCs w:val="18"/>
          <w:lang w:eastAsia="ru-RU"/>
        </w:rPr>
        <w:t>instructions</w:t>
      </w:r>
      <w:proofErr w:type="spellEnd"/>
      <w:r w:rsidRPr="00DD5CBC">
        <w:rPr>
          <w:rFonts w:ascii="Tahoma" w:eastAsia="Times New Roman" w:hAnsi="Tahoma" w:cs="Tahoma"/>
          <w:b/>
          <w:bCs/>
          <w:color w:val="000000"/>
          <w:sz w:val="18"/>
          <w:szCs w:val="18"/>
          <w:lang w:eastAsia="ru-RU"/>
        </w:rPr>
        <w:t>) </w:t>
      </w:r>
      <w:r w:rsidRPr="00DD5CBC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 xml:space="preserve">компьютерной системы. </w:t>
      </w:r>
      <w:proofErr w:type="gramStart"/>
      <w:r w:rsidRPr="00DD5CBC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В современных компьютерах, как правило, он является </w:t>
      </w:r>
      <w:r w:rsidRPr="00DD5CBC">
        <w:rPr>
          <w:rFonts w:ascii="Tahoma" w:eastAsia="Times New Roman" w:hAnsi="Tahoma" w:cs="Tahoma"/>
          <w:b/>
          <w:bCs/>
          <w:color w:val="000000"/>
          <w:sz w:val="18"/>
          <w:szCs w:val="18"/>
          <w:lang w:eastAsia="ru-RU"/>
        </w:rPr>
        <w:t>многоядерным </w:t>
      </w:r>
      <w:r w:rsidRPr="00DD5CBC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(см. </w:t>
      </w:r>
      <w:hyperlink r:id="rId8" w:history="1">
        <w:r w:rsidRPr="00DD5CBC">
          <w:rPr>
            <w:rFonts w:ascii="Tahoma" w:eastAsia="Times New Roman" w:hAnsi="Tahoma" w:cs="Tahoma"/>
            <w:color w:val="0071A6"/>
            <w:sz w:val="18"/>
            <w:szCs w:val="18"/>
            <w:lang w:eastAsia="ru-RU"/>
          </w:rPr>
          <w:t>"Особенности ОС для различных классов компьютерных систем.</w:t>
        </w:r>
        <w:proofErr w:type="gramEnd"/>
        <w:r w:rsidRPr="00DD5CBC">
          <w:rPr>
            <w:rFonts w:ascii="Tahoma" w:eastAsia="Times New Roman" w:hAnsi="Tahoma" w:cs="Tahoma"/>
            <w:color w:val="0071A6"/>
            <w:sz w:val="18"/>
            <w:szCs w:val="18"/>
            <w:lang w:eastAsia="ru-RU"/>
          </w:rPr>
          <w:t xml:space="preserve"> ОС реального времени. ОС для облачных вычислений" </w:t>
        </w:r>
      </w:hyperlink>
      <w:r w:rsidRPr="00DD5CBC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), т.е. имеет в своем составе от 2 до 32 ядер (копий) процессора, параллельно работающих на общей памяти, либо </w:t>
      </w:r>
      <w:r w:rsidRPr="00DD5CBC">
        <w:rPr>
          <w:rFonts w:ascii="Tahoma" w:eastAsia="Times New Roman" w:hAnsi="Tahoma" w:cs="Tahoma"/>
          <w:b/>
          <w:bCs/>
          <w:color w:val="000000"/>
          <w:sz w:val="18"/>
          <w:szCs w:val="18"/>
          <w:lang w:eastAsia="ru-RU"/>
        </w:rPr>
        <w:t>гибридным </w:t>
      </w:r>
      <w:r w:rsidRPr="00DD5CBC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(см. </w:t>
      </w:r>
      <w:hyperlink r:id="rId9" w:history="1">
        <w:r w:rsidRPr="00DD5CBC">
          <w:rPr>
            <w:rFonts w:ascii="Tahoma" w:eastAsia="Times New Roman" w:hAnsi="Tahoma" w:cs="Tahoma"/>
            <w:color w:val="0071A6"/>
            <w:sz w:val="18"/>
            <w:szCs w:val="18"/>
            <w:lang w:eastAsia="ru-RU"/>
          </w:rPr>
          <w:t xml:space="preserve">"История ОС. </w:t>
        </w:r>
        <w:proofErr w:type="gramStart"/>
        <w:r w:rsidRPr="00DD5CBC">
          <w:rPr>
            <w:rFonts w:ascii="Tahoma" w:eastAsia="Times New Roman" w:hAnsi="Tahoma" w:cs="Tahoma"/>
            <w:color w:val="0071A6"/>
            <w:sz w:val="18"/>
            <w:szCs w:val="18"/>
            <w:lang w:eastAsia="ru-RU"/>
          </w:rPr>
          <w:t>Отечественные</w:t>
        </w:r>
        <w:proofErr w:type="gramEnd"/>
        <w:r w:rsidRPr="00DD5CBC">
          <w:rPr>
            <w:rFonts w:ascii="Tahoma" w:eastAsia="Times New Roman" w:hAnsi="Tahoma" w:cs="Tahoma"/>
            <w:color w:val="0071A6"/>
            <w:sz w:val="18"/>
            <w:szCs w:val="18"/>
            <w:lang w:eastAsia="ru-RU"/>
          </w:rPr>
          <w:t xml:space="preserve"> ОС. Диалекты UNIX. </w:t>
        </w:r>
        <w:proofErr w:type="gramStart"/>
        <w:r w:rsidRPr="00DD5CBC">
          <w:rPr>
            <w:rFonts w:ascii="Tahoma" w:eastAsia="Times New Roman" w:hAnsi="Tahoma" w:cs="Tahoma"/>
            <w:color w:val="0071A6"/>
            <w:sz w:val="18"/>
            <w:szCs w:val="18"/>
            <w:lang w:eastAsia="ru-RU"/>
          </w:rPr>
          <w:t>Режимы пакетной обработки, мультипрограммирования, разделения времени" </w:t>
        </w:r>
      </w:hyperlink>
      <w:r w:rsidRPr="00DD5CBC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), состоящим из центрального и графического процессоров.</w:t>
      </w:r>
      <w:proofErr w:type="gramEnd"/>
      <w:r w:rsidRPr="00DD5CBC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 </w:t>
      </w:r>
      <w:bookmarkStart w:id="11" w:name="keyword12"/>
      <w:bookmarkEnd w:id="11"/>
      <w:r w:rsidRPr="00DD5CBC">
        <w:rPr>
          <w:rFonts w:ascii="Tahoma" w:eastAsia="Times New Roman" w:hAnsi="Tahoma" w:cs="Tahoma"/>
          <w:i/>
          <w:iCs/>
          <w:color w:val="000000"/>
          <w:sz w:val="18"/>
          <w:szCs w:val="18"/>
          <w:lang w:eastAsia="ru-RU"/>
        </w:rPr>
        <w:t>Производительность</w:t>
      </w:r>
      <w:r w:rsidRPr="00DD5CBC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 каждого ядра – 3 – 3.2 </w:t>
      </w:r>
      <w:bookmarkStart w:id="12" w:name="keyword13"/>
      <w:bookmarkEnd w:id="12"/>
      <w:proofErr w:type="spellStart"/>
      <w:r w:rsidRPr="00DD5CBC">
        <w:rPr>
          <w:rFonts w:ascii="Tahoma" w:eastAsia="Times New Roman" w:hAnsi="Tahoma" w:cs="Tahoma"/>
          <w:i/>
          <w:iCs/>
          <w:color w:val="000000"/>
          <w:sz w:val="18"/>
          <w:szCs w:val="18"/>
          <w:lang w:eastAsia="ru-RU"/>
        </w:rPr>
        <w:t>GHz</w:t>
      </w:r>
      <w:proofErr w:type="spellEnd"/>
      <w:r w:rsidRPr="00DD5CBC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. Заметим, что под производительностью понимается в данном случае </w:t>
      </w:r>
      <w:r w:rsidRPr="00DD5CBC">
        <w:rPr>
          <w:rFonts w:ascii="Tahoma" w:eastAsia="Times New Roman" w:hAnsi="Tahoma" w:cs="Tahoma"/>
          <w:b/>
          <w:bCs/>
          <w:color w:val="000000"/>
          <w:sz w:val="18"/>
          <w:szCs w:val="18"/>
          <w:lang w:eastAsia="ru-RU"/>
        </w:rPr>
        <w:t>тактовая частота процессора (ядра) </w:t>
      </w:r>
      <w:r w:rsidRPr="00DD5CBC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– </w:t>
      </w:r>
      <w:bookmarkStart w:id="13" w:name="keyword14"/>
      <w:bookmarkEnd w:id="13"/>
      <w:r w:rsidRPr="00DD5CBC">
        <w:rPr>
          <w:rFonts w:ascii="Tahoma" w:eastAsia="Times New Roman" w:hAnsi="Tahoma" w:cs="Tahoma"/>
          <w:i/>
          <w:iCs/>
          <w:color w:val="000000"/>
          <w:sz w:val="18"/>
          <w:szCs w:val="18"/>
          <w:lang w:eastAsia="ru-RU"/>
        </w:rPr>
        <w:t>время выполнения</w:t>
      </w:r>
      <w:r w:rsidRPr="00DD5CBC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 им одной самой простой машинной команды. Однако есть и другие важные факторы, определяющие общую </w:t>
      </w:r>
      <w:bookmarkStart w:id="14" w:name="keyword15"/>
      <w:bookmarkEnd w:id="14"/>
      <w:r w:rsidRPr="00DD5CBC">
        <w:rPr>
          <w:rFonts w:ascii="Tahoma" w:eastAsia="Times New Roman" w:hAnsi="Tahoma" w:cs="Tahoma"/>
          <w:i/>
          <w:iCs/>
          <w:color w:val="000000"/>
          <w:sz w:val="18"/>
          <w:szCs w:val="18"/>
          <w:lang w:eastAsia="ru-RU"/>
        </w:rPr>
        <w:t>производительность</w:t>
      </w:r>
      <w:r w:rsidRPr="00DD5CBC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 системы, - </w:t>
      </w:r>
      <w:bookmarkStart w:id="15" w:name="keyword16"/>
      <w:bookmarkEnd w:id="15"/>
      <w:r w:rsidRPr="00DD5CBC">
        <w:rPr>
          <w:rFonts w:ascii="Tahoma" w:eastAsia="Times New Roman" w:hAnsi="Tahoma" w:cs="Tahoma"/>
          <w:i/>
          <w:iCs/>
          <w:color w:val="000000"/>
          <w:sz w:val="18"/>
          <w:szCs w:val="18"/>
          <w:lang w:eastAsia="ru-RU"/>
        </w:rPr>
        <w:t>тактовая частота</w:t>
      </w:r>
      <w:r w:rsidRPr="00DD5CBC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 памяти и системной шины. Фактически итоговую </w:t>
      </w:r>
      <w:bookmarkStart w:id="16" w:name="keyword17"/>
      <w:bookmarkEnd w:id="16"/>
      <w:r w:rsidRPr="00DD5CBC">
        <w:rPr>
          <w:rFonts w:ascii="Tahoma" w:eastAsia="Times New Roman" w:hAnsi="Tahoma" w:cs="Tahoma"/>
          <w:i/>
          <w:iCs/>
          <w:color w:val="000000"/>
          <w:sz w:val="18"/>
          <w:szCs w:val="18"/>
          <w:lang w:eastAsia="ru-RU"/>
        </w:rPr>
        <w:t>производительность</w:t>
      </w:r>
      <w:r w:rsidRPr="00DD5CBC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 системы можно оценить </w:t>
      </w:r>
      <w:bookmarkStart w:id="17" w:name="keyword18"/>
      <w:bookmarkEnd w:id="17"/>
      <w:r w:rsidRPr="00DD5CBC">
        <w:rPr>
          <w:rFonts w:ascii="Tahoma" w:eastAsia="Times New Roman" w:hAnsi="Tahoma" w:cs="Tahoma"/>
          <w:i/>
          <w:iCs/>
          <w:color w:val="000000"/>
          <w:sz w:val="18"/>
          <w:szCs w:val="18"/>
          <w:lang w:eastAsia="ru-RU"/>
        </w:rPr>
        <w:t>по</w:t>
      </w:r>
      <w:r w:rsidRPr="00DD5CBC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 самой медленной из этих частей системы (обычно это системная </w:t>
      </w:r>
      <w:bookmarkStart w:id="18" w:name="keyword19"/>
      <w:bookmarkEnd w:id="18"/>
      <w:r w:rsidRPr="00DD5CBC">
        <w:rPr>
          <w:rFonts w:ascii="Tahoma" w:eastAsia="Times New Roman" w:hAnsi="Tahoma" w:cs="Tahoma"/>
          <w:i/>
          <w:iCs/>
          <w:color w:val="000000"/>
          <w:sz w:val="18"/>
          <w:szCs w:val="18"/>
          <w:lang w:eastAsia="ru-RU"/>
        </w:rPr>
        <w:t>шина</w:t>
      </w:r>
      <w:r w:rsidRPr="00DD5CBC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). Эти характеристики необходимо принимать во внимание при выборе и покупке компьютера.</w:t>
      </w:r>
    </w:p>
    <w:p w:rsidR="00DD5CBC" w:rsidRPr="00DD5CBC" w:rsidRDefault="00DD5CBC" w:rsidP="00DD5CBC">
      <w:pPr>
        <w:shd w:val="clear" w:color="auto" w:fill="FFFFFF"/>
        <w:spacing w:before="100" w:beforeAutospacing="1" w:after="100" w:afterAutospacing="1" w:line="240" w:lineRule="atLeast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DD5CBC">
        <w:rPr>
          <w:rFonts w:ascii="Tahoma" w:eastAsia="Times New Roman" w:hAnsi="Tahoma" w:cs="Tahoma"/>
          <w:b/>
          <w:bCs/>
          <w:color w:val="000000"/>
          <w:sz w:val="18"/>
          <w:szCs w:val="18"/>
          <w:lang w:eastAsia="ru-RU"/>
        </w:rPr>
        <w:lastRenderedPageBreak/>
        <w:t>Оперативная (основная) память</w:t>
      </w:r>
      <w:r w:rsidRPr="00DD5CBC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, или просто </w:t>
      </w:r>
      <w:r w:rsidRPr="00DD5CBC">
        <w:rPr>
          <w:rFonts w:ascii="Tahoma" w:eastAsia="Times New Roman" w:hAnsi="Tahoma" w:cs="Tahoma"/>
          <w:b/>
          <w:bCs/>
          <w:color w:val="000000"/>
          <w:sz w:val="18"/>
          <w:szCs w:val="18"/>
          <w:lang w:eastAsia="ru-RU"/>
        </w:rPr>
        <w:t>память </w:t>
      </w:r>
      <w:r w:rsidRPr="00DD5CBC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– устройство, хранящее обрабатываемые данные. Объем памяти – 1 – 16 </w:t>
      </w:r>
      <w:bookmarkStart w:id="19" w:name="keyword20"/>
      <w:bookmarkEnd w:id="19"/>
      <w:r w:rsidRPr="00DD5CBC">
        <w:rPr>
          <w:rFonts w:ascii="Tahoma" w:eastAsia="Times New Roman" w:hAnsi="Tahoma" w:cs="Tahoma"/>
          <w:i/>
          <w:iCs/>
          <w:color w:val="000000"/>
          <w:sz w:val="18"/>
          <w:szCs w:val="18"/>
          <w:lang w:eastAsia="ru-RU"/>
        </w:rPr>
        <w:t>гигабайт</w:t>
      </w:r>
      <w:r w:rsidRPr="00DD5CBC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 и более; меньший объем памяти использовать не рекомендуется, так как это может привести к значительному замедлению системы. </w:t>
      </w:r>
      <w:bookmarkStart w:id="20" w:name="keyword21"/>
      <w:bookmarkEnd w:id="20"/>
      <w:r w:rsidRPr="00DD5CBC">
        <w:rPr>
          <w:rFonts w:ascii="Tahoma" w:eastAsia="Times New Roman" w:hAnsi="Tahoma" w:cs="Tahoma"/>
          <w:i/>
          <w:iCs/>
          <w:color w:val="000000"/>
          <w:sz w:val="18"/>
          <w:szCs w:val="18"/>
          <w:lang w:eastAsia="ru-RU"/>
        </w:rPr>
        <w:t>Тактовая частота</w:t>
      </w:r>
      <w:r w:rsidRPr="00DD5CBC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 памяти – 667 </w:t>
      </w:r>
      <w:bookmarkStart w:id="21" w:name="keyword22"/>
      <w:bookmarkEnd w:id="21"/>
      <w:proofErr w:type="spellStart"/>
      <w:r w:rsidRPr="00DD5CBC">
        <w:rPr>
          <w:rFonts w:ascii="Tahoma" w:eastAsia="Times New Roman" w:hAnsi="Tahoma" w:cs="Tahoma"/>
          <w:i/>
          <w:iCs/>
          <w:color w:val="000000"/>
          <w:sz w:val="18"/>
          <w:szCs w:val="18"/>
          <w:lang w:eastAsia="ru-RU"/>
        </w:rPr>
        <w:t>MHz</w:t>
      </w:r>
      <w:proofErr w:type="spellEnd"/>
      <w:r w:rsidRPr="00DD5CBC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 – 1.5 </w:t>
      </w:r>
      <w:bookmarkStart w:id="22" w:name="keyword23"/>
      <w:bookmarkEnd w:id="22"/>
      <w:proofErr w:type="spellStart"/>
      <w:r w:rsidRPr="00DD5CBC">
        <w:rPr>
          <w:rFonts w:ascii="Tahoma" w:eastAsia="Times New Roman" w:hAnsi="Tahoma" w:cs="Tahoma"/>
          <w:i/>
          <w:iCs/>
          <w:color w:val="000000"/>
          <w:sz w:val="18"/>
          <w:szCs w:val="18"/>
          <w:lang w:eastAsia="ru-RU"/>
        </w:rPr>
        <w:t>GHz</w:t>
      </w:r>
      <w:proofErr w:type="spellEnd"/>
      <w:r w:rsidRPr="00DD5CBC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.</w:t>
      </w:r>
    </w:p>
    <w:p w:rsidR="00DD5CBC" w:rsidRPr="00DD5CBC" w:rsidRDefault="00DD5CBC" w:rsidP="00DD5CBC">
      <w:pPr>
        <w:shd w:val="clear" w:color="auto" w:fill="FFFFFF"/>
        <w:spacing w:before="100" w:beforeAutospacing="1" w:after="100" w:afterAutospacing="1" w:line="240" w:lineRule="atLeast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DD5CBC">
        <w:rPr>
          <w:rFonts w:ascii="Tahoma" w:eastAsia="Times New Roman" w:hAnsi="Tahoma" w:cs="Tahoma"/>
          <w:b/>
          <w:bCs/>
          <w:color w:val="000000"/>
          <w:sz w:val="18"/>
          <w:szCs w:val="18"/>
          <w:lang w:eastAsia="ru-RU"/>
        </w:rPr>
        <w:t>Системная шина </w:t>
      </w:r>
      <w:r w:rsidRPr="00DD5CBC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– устройство, к которому подсоединены все модули компьютера и через которое они обмениваются сигналами, например, о прерываниях. </w:t>
      </w:r>
      <w:bookmarkStart w:id="23" w:name="keyword24"/>
      <w:bookmarkEnd w:id="23"/>
      <w:r w:rsidRPr="00DD5CBC">
        <w:rPr>
          <w:rFonts w:ascii="Tahoma" w:eastAsia="Times New Roman" w:hAnsi="Tahoma" w:cs="Tahoma"/>
          <w:i/>
          <w:iCs/>
          <w:color w:val="000000"/>
          <w:sz w:val="18"/>
          <w:szCs w:val="18"/>
          <w:lang w:eastAsia="ru-RU"/>
        </w:rPr>
        <w:t>Тактовая частота</w:t>
      </w:r>
      <w:r w:rsidRPr="00DD5CBC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 шины – 1 – 1.5 </w:t>
      </w:r>
      <w:bookmarkStart w:id="24" w:name="keyword25"/>
      <w:bookmarkEnd w:id="24"/>
      <w:proofErr w:type="spellStart"/>
      <w:r w:rsidRPr="00DD5CBC">
        <w:rPr>
          <w:rFonts w:ascii="Tahoma" w:eastAsia="Times New Roman" w:hAnsi="Tahoma" w:cs="Tahoma"/>
          <w:i/>
          <w:iCs/>
          <w:color w:val="000000"/>
          <w:sz w:val="18"/>
          <w:szCs w:val="18"/>
          <w:lang w:eastAsia="ru-RU"/>
        </w:rPr>
        <w:t>GHz</w:t>
      </w:r>
      <w:proofErr w:type="spellEnd"/>
      <w:r w:rsidRPr="00DD5CBC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 (это и есть фактически некая суммарная </w:t>
      </w:r>
      <w:bookmarkStart w:id="25" w:name="keyword26"/>
      <w:bookmarkEnd w:id="25"/>
      <w:r w:rsidRPr="00DD5CBC">
        <w:rPr>
          <w:rFonts w:ascii="Tahoma" w:eastAsia="Times New Roman" w:hAnsi="Tahoma" w:cs="Tahoma"/>
          <w:i/>
          <w:iCs/>
          <w:color w:val="000000"/>
          <w:sz w:val="18"/>
          <w:szCs w:val="18"/>
          <w:lang w:eastAsia="ru-RU"/>
        </w:rPr>
        <w:t>производительность</w:t>
      </w:r>
      <w:r w:rsidRPr="00DD5CBC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 системы). Обычно используется </w:t>
      </w:r>
      <w:bookmarkStart w:id="26" w:name="keyword27"/>
      <w:bookmarkEnd w:id="26"/>
      <w:r w:rsidRPr="00DD5CBC">
        <w:rPr>
          <w:rFonts w:ascii="Tahoma" w:eastAsia="Times New Roman" w:hAnsi="Tahoma" w:cs="Tahoma"/>
          <w:i/>
          <w:iCs/>
          <w:color w:val="000000"/>
          <w:sz w:val="18"/>
          <w:szCs w:val="18"/>
          <w:lang w:eastAsia="ru-RU"/>
        </w:rPr>
        <w:t>шина</w:t>
      </w:r>
      <w:r w:rsidRPr="00DD5CBC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 типа </w:t>
      </w:r>
      <w:r w:rsidRPr="00DD5CBC">
        <w:rPr>
          <w:rFonts w:ascii="Tahoma" w:eastAsia="Times New Roman" w:hAnsi="Tahoma" w:cs="Tahoma"/>
          <w:b/>
          <w:bCs/>
          <w:color w:val="000000"/>
          <w:sz w:val="18"/>
          <w:szCs w:val="18"/>
          <w:lang w:eastAsia="ru-RU"/>
        </w:rPr>
        <w:t>PCI (</w:t>
      </w:r>
      <w:proofErr w:type="spellStart"/>
      <w:r w:rsidRPr="00DD5CBC">
        <w:rPr>
          <w:rFonts w:ascii="Tahoma" w:eastAsia="Times New Roman" w:hAnsi="Tahoma" w:cs="Tahoma"/>
          <w:b/>
          <w:bCs/>
          <w:color w:val="000000"/>
          <w:sz w:val="18"/>
          <w:szCs w:val="18"/>
          <w:lang w:eastAsia="ru-RU"/>
        </w:rPr>
        <w:t>Peripheral</w:t>
      </w:r>
      <w:proofErr w:type="spellEnd"/>
      <w:r w:rsidRPr="00DD5CBC">
        <w:rPr>
          <w:rFonts w:ascii="Tahoma" w:eastAsia="Times New Roman" w:hAnsi="Tahoma" w:cs="Tahoma"/>
          <w:b/>
          <w:bCs/>
          <w:color w:val="000000"/>
          <w:sz w:val="18"/>
          <w:szCs w:val="18"/>
          <w:lang w:eastAsia="ru-RU"/>
        </w:rPr>
        <w:t xml:space="preserve"> </w:t>
      </w:r>
      <w:proofErr w:type="spellStart"/>
      <w:r w:rsidRPr="00DD5CBC">
        <w:rPr>
          <w:rFonts w:ascii="Tahoma" w:eastAsia="Times New Roman" w:hAnsi="Tahoma" w:cs="Tahoma"/>
          <w:b/>
          <w:bCs/>
          <w:color w:val="000000"/>
          <w:sz w:val="18"/>
          <w:szCs w:val="18"/>
          <w:lang w:eastAsia="ru-RU"/>
        </w:rPr>
        <w:t>Component</w:t>
      </w:r>
      <w:proofErr w:type="spellEnd"/>
      <w:r w:rsidRPr="00DD5CBC">
        <w:rPr>
          <w:rFonts w:ascii="Tahoma" w:eastAsia="Times New Roman" w:hAnsi="Tahoma" w:cs="Tahoma"/>
          <w:b/>
          <w:bCs/>
          <w:color w:val="000000"/>
          <w:sz w:val="18"/>
          <w:szCs w:val="18"/>
          <w:lang w:eastAsia="ru-RU"/>
        </w:rPr>
        <w:t xml:space="preserve"> </w:t>
      </w:r>
      <w:proofErr w:type="spellStart"/>
      <w:r w:rsidRPr="00DD5CBC">
        <w:rPr>
          <w:rFonts w:ascii="Tahoma" w:eastAsia="Times New Roman" w:hAnsi="Tahoma" w:cs="Tahoma"/>
          <w:b/>
          <w:bCs/>
          <w:color w:val="000000"/>
          <w:sz w:val="18"/>
          <w:szCs w:val="18"/>
          <w:lang w:eastAsia="ru-RU"/>
        </w:rPr>
        <w:t>Interconnect</w:t>
      </w:r>
      <w:proofErr w:type="spellEnd"/>
      <w:r w:rsidRPr="00DD5CBC">
        <w:rPr>
          <w:rFonts w:ascii="Tahoma" w:eastAsia="Times New Roman" w:hAnsi="Tahoma" w:cs="Tahoma"/>
          <w:b/>
          <w:bCs/>
          <w:color w:val="000000"/>
          <w:sz w:val="18"/>
          <w:szCs w:val="18"/>
          <w:lang w:eastAsia="ru-RU"/>
        </w:rPr>
        <w:t>)</w:t>
      </w:r>
      <w:r w:rsidRPr="00DD5CBC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.К ней могут быть подсоединены </w:t>
      </w:r>
      <w:bookmarkStart w:id="27" w:name="keyword28"/>
      <w:bookmarkEnd w:id="27"/>
      <w:r w:rsidRPr="00DD5CBC">
        <w:rPr>
          <w:rFonts w:ascii="Tahoma" w:eastAsia="Times New Roman" w:hAnsi="Tahoma" w:cs="Tahoma"/>
          <w:i/>
          <w:iCs/>
          <w:color w:val="000000"/>
          <w:sz w:val="18"/>
          <w:szCs w:val="18"/>
          <w:lang w:eastAsia="ru-RU"/>
        </w:rPr>
        <w:t>процессор</w:t>
      </w:r>
      <w:r w:rsidRPr="00DD5CBC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, </w:t>
      </w:r>
      <w:bookmarkStart w:id="28" w:name="keyword29"/>
      <w:bookmarkEnd w:id="28"/>
      <w:r w:rsidRPr="00DD5CBC">
        <w:rPr>
          <w:rFonts w:ascii="Tahoma" w:eastAsia="Times New Roman" w:hAnsi="Tahoma" w:cs="Tahoma"/>
          <w:i/>
          <w:iCs/>
          <w:color w:val="000000"/>
          <w:sz w:val="18"/>
          <w:szCs w:val="18"/>
          <w:lang w:eastAsia="ru-RU"/>
        </w:rPr>
        <w:t>память</w:t>
      </w:r>
      <w:r w:rsidRPr="00DD5CBC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, диски, принтер, </w:t>
      </w:r>
      <w:bookmarkStart w:id="29" w:name="keyword30"/>
      <w:bookmarkEnd w:id="29"/>
      <w:r w:rsidRPr="00DD5CBC">
        <w:rPr>
          <w:rFonts w:ascii="Tahoma" w:eastAsia="Times New Roman" w:hAnsi="Tahoma" w:cs="Tahoma"/>
          <w:i/>
          <w:iCs/>
          <w:color w:val="000000"/>
          <w:sz w:val="18"/>
          <w:szCs w:val="18"/>
          <w:lang w:eastAsia="ru-RU"/>
        </w:rPr>
        <w:t>модем</w:t>
      </w:r>
      <w:r w:rsidRPr="00DD5CBC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 и другие </w:t>
      </w:r>
      <w:bookmarkStart w:id="30" w:name="keyword31"/>
      <w:bookmarkEnd w:id="30"/>
      <w:r w:rsidRPr="00DD5CBC">
        <w:rPr>
          <w:rFonts w:ascii="Tahoma" w:eastAsia="Times New Roman" w:hAnsi="Tahoma" w:cs="Tahoma"/>
          <w:i/>
          <w:iCs/>
          <w:color w:val="000000"/>
          <w:sz w:val="18"/>
          <w:szCs w:val="18"/>
          <w:lang w:eastAsia="ru-RU"/>
        </w:rPr>
        <w:t>внешние устройства</w:t>
      </w:r>
      <w:r w:rsidRPr="00DD5CBC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.</w:t>
      </w:r>
    </w:p>
    <w:p w:rsidR="00DD5CBC" w:rsidRPr="00DD5CBC" w:rsidRDefault="00DD5CBC" w:rsidP="00DD5CBC">
      <w:pPr>
        <w:shd w:val="clear" w:color="auto" w:fill="FFFFFF"/>
        <w:spacing w:before="100" w:beforeAutospacing="1" w:after="100" w:afterAutospacing="1" w:line="240" w:lineRule="atLeast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DD5CBC">
        <w:rPr>
          <w:rFonts w:ascii="Tahoma" w:eastAsia="Times New Roman" w:hAnsi="Tahoma" w:cs="Tahoma"/>
          <w:b/>
          <w:bCs/>
          <w:color w:val="000000"/>
          <w:sz w:val="18"/>
          <w:szCs w:val="18"/>
          <w:lang w:eastAsia="ru-RU"/>
        </w:rPr>
        <w:t>Порты </w:t>
      </w:r>
      <w:r w:rsidRPr="00DD5CBC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– устройства с разъемами для подключения к компьютеру </w:t>
      </w:r>
      <w:bookmarkStart w:id="31" w:name="keyword32"/>
      <w:bookmarkEnd w:id="31"/>
      <w:r w:rsidRPr="00DD5CBC">
        <w:rPr>
          <w:rFonts w:ascii="Tahoma" w:eastAsia="Times New Roman" w:hAnsi="Tahoma" w:cs="Tahoma"/>
          <w:i/>
          <w:iCs/>
          <w:color w:val="000000"/>
          <w:sz w:val="18"/>
          <w:szCs w:val="18"/>
          <w:lang w:eastAsia="ru-RU"/>
        </w:rPr>
        <w:t>внешних устройств</w:t>
      </w:r>
      <w:r w:rsidRPr="00DD5CBC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. Каждый </w:t>
      </w:r>
      <w:bookmarkStart w:id="32" w:name="keyword33"/>
      <w:bookmarkEnd w:id="32"/>
      <w:r w:rsidRPr="00DD5CBC">
        <w:rPr>
          <w:rFonts w:ascii="Tahoma" w:eastAsia="Times New Roman" w:hAnsi="Tahoma" w:cs="Tahoma"/>
          <w:i/>
          <w:iCs/>
          <w:color w:val="000000"/>
          <w:sz w:val="18"/>
          <w:szCs w:val="18"/>
          <w:lang w:eastAsia="ru-RU"/>
        </w:rPr>
        <w:t>порт</w:t>
      </w:r>
      <w:r w:rsidRPr="00DD5CBC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 имеет свой </w:t>
      </w:r>
      <w:bookmarkStart w:id="33" w:name="keyword34"/>
      <w:bookmarkEnd w:id="33"/>
      <w:r w:rsidRPr="00DD5CBC">
        <w:rPr>
          <w:rFonts w:ascii="Tahoma" w:eastAsia="Times New Roman" w:hAnsi="Tahoma" w:cs="Tahoma"/>
          <w:i/>
          <w:iCs/>
          <w:color w:val="000000"/>
          <w:sz w:val="18"/>
          <w:szCs w:val="18"/>
          <w:lang w:eastAsia="ru-RU"/>
        </w:rPr>
        <w:t>контроллер</w:t>
      </w:r>
      <w:r w:rsidRPr="00DD5CBC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 (и, соответственно, свой </w:t>
      </w:r>
      <w:bookmarkStart w:id="34" w:name="keyword35"/>
      <w:bookmarkEnd w:id="34"/>
      <w:r w:rsidRPr="00DD5CBC">
        <w:rPr>
          <w:rFonts w:ascii="Tahoma" w:eastAsia="Times New Roman" w:hAnsi="Tahoma" w:cs="Tahoma"/>
          <w:i/>
          <w:iCs/>
          <w:color w:val="000000"/>
          <w:sz w:val="18"/>
          <w:szCs w:val="18"/>
          <w:lang w:eastAsia="ru-RU"/>
        </w:rPr>
        <w:t>драйвер</w:t>
      </w:r>
      <w:r w:rsidRPr="00DD5CBC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).</w:t>
      </w:r>
    </w:p>
    <w:p w:rsidR="00DD5CBC" w:rsidRPr="00DD5CBC" w:rsidRDefault="00DD5CBC" w:rsidP="00DD5CBC">
      <w:pPr>
        <w:shd w:val="clear" w:color="auto" w:fill="FFFFFF"/>
        <w:spacing w:before="100" w:beforeAutospacing="1" w:after="100" w:afterAutospacing="1" w:line="240" w:lineRule="atLeast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DD5CBC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Чаще всего используется </w:t>
      </w:r>
      <w:r w:rsidRPr="00DD5CBC">
        <w:rPr>
          <w:rFonts w:ascii="Tahoma" w:eastAsia="Times New Roman" w:hAnsi="Tahoma" w:cs="Tahoma"/>
          <w:b/>
          <w:bCs/>
          <w:color w:val="000000"/>
          <w:sz w:val="18"/>
          <w:szCs w:val="18"/>
          <w:lang w:eastAsia="ru-RU"/>
        </w:rPr>
        <w:t>порт USB (</w:t>
      </w:r>
      <w:proofErr w:type="spellStart"/>
      <w:r w:rsidRPr="00DD5CBC">
        <w:rPr>
          <w:rFonts w:ascii="Tahoma" w:eastAsia="Times New Roman" w:hAnsi="Tahoma" w:cs="Tahoma"/>
          <w:b/>
          <w:bCs/>
          <w:color w:val="000000"/>
          <w:sz w:val="18"/>
          <w:szCs w:val="18"/>
          <w:lang w:eastAsia="ru-RU"/>
        </w:rPr>
        <w:t>Universal</w:t>
      </w:r>
      <w:proofErr w:type="spellEnd"/>
      <w:r w:rsidRPr="00DD5CBC">
        <w:rPr>
          <w:rFonts w:ascii="Tahoma" w:eastAsia="Times New Roman" w:hAnsi="Tahoma" w:cs="Tahoma"/>
          <w:b/>
          <w:bCs/>
          <w:color w:val="000000"/>
          <w:sz w:val="18"/>
          <w:szCs w:val="18"/>
          <w:lang w:eastAsia="ru-RU"/>
        </w:rPr>
        <w:t xml:space="preserve"> </w:t>
      </w:r>
      <w:proofErr w:type="spellStart"/>
      <w:r w:rsidRPr="00DD5CBC">
        <w:rPr>
          <w:rFonts w:ascii="Tahoma" w:eastAsia="Times New Roman" w:hAnsi="Tahoma" w:cs="Tahoma"/>
          <w:b/>
          <w:bCs/>
          <w:color w:val="000000"/>
          <w:sz w:val="18"/>
          <w:szCs w:val="18"/>
          <w:lang w:eastAsia="ru-RU"/>
        </w:rPr>
        <w:t>Serial</w:t>
      </w:r>
      <w:proofErr w:type="spellEnd"/>
      <w:r w:rsidRPr="00DD5CBC">
        <w:rPr>
          <w:rFonts w:ascii="Tahoma" w:eastAsia="Times New Roman" w:hAnsi="Tahoma" w:cs="Tahoma"/>
          <w:b/>
          <w:bCs/>
          <w:color w:val="000000"/>
          <w:sz w:val="18"/>
          <w:szCs w:val="18"/>
          <w:lang w:eastAsia="ru-RU"/>
        </w:rPr>
        <w:t xml:space="preserve"> </w:t>
      </w:r>
      <w:proofErr w:type="spellStart"/>
      <w:r w:rsidRPr="00DD5CBC">
        <w:rPr>
          <w:rFonts w:ascii="Tahoma" w:eastAsia="Times New Roman" w:hAnsi="Tahoma" w:cs="Tahoma"/>
          <w:b/>
          <w:bCs/>
          <w:color w:val="000000"/>
          <w:sz w:val="18"/>
          <w:szCs w:val="18"/>
          <w:lang w:eastAsia="ru-RU"/>
        </w:rPr>
        <w:t>Bus</w:t>
      </w:r>
      <w:proofErr w:type="spellEnd"/>
      <w:r w:rsidRPr="00DD5CBC">
        <w:rPr>
          <w:rFonts w:ascii="Tahoma" w:eastAsia="Times New Roman" w:hAnsi="Tahoma" w:cs="Tahoma"/>
          <w:b/>
          <w:bCs/>
          <w:color w:val="000000"/>
          <w:sz w:val="18"/>
          <w:szCs w:val="18"/>
          <w:lang w:eastAsia="ru-RU"/>
        </w:rPr>
        <w:t>)</w:t>
      </w:r>
      <w:r w:rsidRPr="00DD5CBC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,с характерным плоским разъемом, размером порядка 1 см, с изображением трезубца. К портам </w:t>
      </w:r>
      <w:bookmarkStart w:id="35" w:name="keyword36"/>
      <w:bookmarkEnd w:id="35"/>
      <w:r w:rsidRPr="00DD5CBC">
        <w:rPr>
          <w:rFonts w:ascii="Tahoma" w:eastAsia="Times New Roman" w:hAnsi="Tahoma" w:cs="Tahoma"/>
          <w:i/>
          <w:iCs/>
          <w:color w:val="000000"/>
          <w:sz w:val="18"/>
          <w:szCs w:val="18"/>
          <w:lang w:eastAsia="ru-RU"/>
        </w:rPr>
        <w:t>USB</w:t>
      </w:r>
      <w:r w:rsidRPr="00DD5CBC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 могут подключаться большинство видов устройств, причем для этого не требуется предварительно отключать </w:t>
      </w:r>
      <w:bookmarkStart w:id="36" w:name="keyword37"/>
      <w:bookmarkEnd w:id="36"/>
      <w:r w:rsidRPr="00DD5CBC">
        <w:rPr>
          <w:rFonts w:ascii="Tahoma" w:eastAsia="Times New Roman" w:hAnsi="Tahoma" w:cs="Tahoma"/>
          <w:i/>
          <w:iCs/>
          <w:color w:val="000000"/>
          <w:sz w:val="18"/>
          <w:szCs w:val="18"/>
          <w:lang w:eastAsia="ru-RU"/>
        </w:rPr>
        <w:t>компьютер</w:t>
      </w:r>
      <w:r w:rsidRPr="00DD5CBC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 и подключаемое устройство, что очень удобно. Имеется несколько стандартов </w:t>
      </w:r>
      <w:bookmarkStart w:id="37" w:name="keyword38"/>
      <w:bookmarkEnd w:id="37"/>
      <w:r w:rsidRPr="00DD5CBC">
        <w:rPr>
          <w:rFonts w:ascii="Tahoma" w:eastAsia="Times New Roman" w:hAnsi="Tahoma" w:cs="Tahoma"/>
          <w:i/>
          <w:iCs/>
          <w:color w:val="000000"/>
          <w:sz w:val="18"/>
          <w:szCs w:val="18"/>
          <w:lang w:eastAsia="ru-RU"/>
        </w:rPr>
        <w:t>USB</w:t>
      </w:r>
      <w:r w:rsidRPr="00DD5CBC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 с различным быстродействием. Наиболее распространен ныне стандарт </w:t>
      </w:r>
      <w:bookmarkStart w:id="38" w:name="keyword39"/>
      <w:bookmarkEnd w:id="38"/>
      <w:r w:rsidRPr="00DD5CBC">
        <w:rPr>
          <w:rFonts w:ascii="Tahoma" w:eastAsia="Times New Roman" w:hAnsi="Tahoma" w:cs="Tahoma"/>
          <w:i/>
          <w:iCs/>
          <w:color w:val="000000"/>
          <w:sz w:val="18"/>
          <w:szCs w:val="18"/>
          <w:lang w:eastAsia="ru-RU"/>
        </w:rPr>
        <w:t>USB</w:t>
      </w:r>
      <w:r w:rsidRPr="00DD5CBC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 2.0, обеспечивающий </w:t>
      </w:r>
      <w:bookmarkStart w:id="39" w:name="keyword40"/>
      <w:bookmarkEnd w:id="39"/>
      <w:r w:rsidRPr="00DD5CBC">
        <w:rPr>
          <w:rFonts w:ascii="Tahoma" w:eastAsia="Times New Roman" w:hAnsi="Tahoma" w:cs="Tahoma"/>
          <w:i/>
          <w:iCs/>
          <w:color w:val="000000"/>
          <w:sz w:val="18"/>
          <w:szCs w:val="18"/>
          <w:lang w:eastAsia="ru-RU"/>
        </w:rPr>
        <w:t>быстродействие</w:t>
      </w:r>
      <w:r w:rsidRPr="00DD5CBC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 порта 240 – 260 </w:t>
      </w:r>
      <w:bookmarkStart w:id="40" w:name="keyword41"/>
      <w:bookmarkEnd w:id="40"/>
      <w:r w:rsidRPr="00DD5CBC">
        <w:rPr>
          <w:rFonts w:ascii="Tahoma" w:eastAsia="Times New Roman" w:hAnsi="Tahoma" w:cs="Tahoma"/>
          <w:i/>
          <w:iCs/>
          <w:color w:val="000000"/>
          <w:sz w:val="18"/>
          <w:szCs w:val="18"/>
          <w:lang w:eastAsia="ru-RU"/>
        </w:rPr>
        <w:t>мегабит</w:t>
      </w:r>
      <w:r w:rsidRPr="00DD5CBC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 в секунду. Для сравнения, предыдущий стандарт – </w:t>
      </w:r>
      <w:bookmarkStart w:id="41" w:name="keyword42"/>
      <w:bookmarkEnd w:id="41"/>
      <w:r w:rsidRPr="00DD5CBC">
        <w:rPr>
          <w:rFonts w:ascii="Tahoma" w:eastAsia="Times New Roman" w:hAnsi="Tahoma" w:cs="Tahoma"/>
          <w:i/>
          <w:iCs/>
          <w:color w:val="000000"/>
          <w:sz w:val="18"/>
          <w:szCs w:val="18"/>
          <w:lang w:eastAsia="ru-RU"/>
        </w:rPr>
        <w:t>USB</w:t>
      </w:r>
      <w:r w:rsidRPr="00DD5CBC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 1.0 – обеспечивал лишь 10 – 12 </w:t>
      </w:r>
      <w:bookmarkStart w:id="42" w:name="keyword43"/>
      <w:bookmarkEnd w:id="42"/>
      <w:r w:rsidRPr="00DD5CBC">
        <w:rPr>
          <w:rFonts w:ascii="Tahoma" w:eastAsia="Times New Roman" w:hAnsi="Tahoma" w:cs="Tahoma"/>
          <w:i/>
          <w:iCs/>
          <w:color w:val="000000"/>
          <w:sz w:val="18"/>
          <w:szCs w:val="18"/>
          <w:lang w:eastAsia="ru-RU"/>
        </w:rPr>
        <w:t>мегабит</w:t>
      </w:r>
      <w:r w:rsidRPr="00DD5CBC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 в секунду (как говорится, почувствуйте разницу). Распознать тип </w:t>
      </w:r>
      <w:bookmarkStart w:id="43" w:name="keyword44"/>
      <w:bookmarkEnd w:id="43"/>
      <w:r w:rsidRPr="00DD5CBC">
        <w:rPr>
          <w:rFonts w:ascii="Tahoma" w:eastAsia="Times New Roman" w:hAnsi="Tahoma" w:cs="Tahoma"/>
          <w:i/>
          <w:iCs/>
          <w:color w:val="000000"/>
          <w:sz w:val="18"/>
          <w:szCs w:val="18"/>
          <w:lang w:eastAsia="ru-RU"/>
        </w:rPr>
        <w:t>USB</w:t>
      </w:r>
      <w:r w:rsidRPr="00DD5CBC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-порта на Вашем компьютере можно, если вывести информацию об устройствах; в </w:t>
      </w:r>
      <w:bookmarkStart w:id="44" w:name="keyword45"/>
      <w:bookmarkEnd w:id="44"/>
      <w:proofErr w:type="spellStart"/>
      <w:r w:rsidRPr="00DD5CBC">
        <w:rPr>
          <w:rFonts w:ascii="Tahoma" w:eastAsia="Times New Roman" w:hAnsi="Tahoma" w:cs="Tahoma"/>
          <w:i/>
          <w:iCs/>
          <w:color w:val="000000"/>
          <w:sz w:val="18"/>
          <w:szCs w:val="18"/>
          <w:lang w:eastAsia="ru-RU"/>
        </w:rPr>
        <w:t>Windows</w:t>
      </w:r>
      <w:proofErr w:type="spellEnd"/>
      <w:r w:rsidRPr="00DD5CBC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: </w:t>
      </w:r>
      <w:r w:rsidRPr="00DD5CBC">
        <w:rPr>
          <w:rFonts w:ascii="Tahoma" w:eastAsia="Times New Roman" w:hAnsi="Tahoma" w:cs="Tahoma"/>
          <w:b/>
          <w:bCs/>
          <w:color w:val="000000"/>
          <w:sz w:val="18"/>
          <w:szCs w:val="18"/>
          <w:lang w:eastAsia="ru-RU"/>
        </w:rPr>
        <w:t>Мой компьютер / (правая кнопка мыши) Свойства / Оборудование / Диспетчер устройств / Устройства USB</w:t>
      </w:r>
      <w:r w:rsidRPr="00DD5CBC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. При этом </w:t>
      </w:r>
      <w:bookmarkStart w:id="45" w:name="keyword46"/>
      <w:bookmarkEnd w:id="45"/>
      <w:r w:rsidRPr="00DD5CBC">
        <w:rPr>
          <w:rFonts w:ascii="Tahoma" w:eastAsia="Times New Roman" w:hAnsi="Tahoma" w:cs="Tahoma"/>
          <w:i/>
          <w:iCs/>
          <w:color w:val="000000"/>
          <w:sz w:val="18"/>
          <w:szCs w:val="18"/>
          <w:lang w:eastAsia="ru-RU"/>
        </w:rPr>
        <w:t>контроллер</w:t>
      </w:r>
      <w:r w:rsidRPr="00DD5CBC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 порта </w:t>
      </w:r>
      <w:bookmarkStart w:id="46" w:name="keyword47"/>
      <w:bookmarkEnd w:id="46"/>
      <w:r w:rsidRPr="00DD5CBC">
        <w:rPr>
          <w:rFonts w:ascii="Tahoma" w:eastAsia="Times New Roman" w:hAnsi="Tahoma" w:cs="Tahoma"/>
          <w:i/>
          <w:iCs/>
          <w:color w:val="000000"/>
          <w:sz w:val="18"/>
          <w:szCs w:val="18"/>
          <w:lang w:eastAsia="ru-RU"/>
        </w:rPr>
        <w:t>USB</w:t>
      </w:r>
      <w:r w:rsidRPr="00DD5CBC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 2.0 будет обозначен как </w:t>
      </w:r>
      <w:r w:rsidRPr="00DD5CBC">
        <w:rPr>
          <w:rFonts w:ascii="Tahoma" w:eastAsia="Times New Roman" w:hAnsi="Tahoma" w:cs="Tahoma"/>
          <w:b/>
          <w:bCs/>
          <w:color w:val="000000"/>
          <w:sz w:val="18"/>
          <w:szCs w:val="18"/>
          <w:lang w:eastAsia="ru-RU"/>
        </w:rPr>
        <w:t>расширенный (</w:t>
      </w:r>
      <w:proofErr w:type="spellStart"/>
      <w:r w:rsidRPr="00DD5CBC">
        <w:rPr>
          <w:rFonts w:ascii="Tahoma" w:eastAsia="Times New Roman" w:hAnsi="Tahoma" w:cs="Tahoma"/>
          <w:b/>
          <w:bCs/>
          <w:color w:val="000000"/>
          <w:sz w:val="18"/>
          <w:szCs w:val="18"/>
          <w:lang w:eastAsia="ru-RU"/>
        </w:rPr>
        <w:t>enhanced</w:t>
      </w:r>
      <w:proofErr w:type="spellEnd"/>
      <w:r w:rsidRPr="00DD5CBC">
        <w:rPr>
          <w:rFonts w:ascii="Tahoma" w:eastAsia="Times New Roman" w:hAnsi="Tahoma" w:cs="Tahoma"/>
          <w:b/>
          <w:bCs/>
          <w:color w:val="000000"/>
          <w:sz w:val="18"/>
          <w:szCs w:val="18"/>
          <w:lang w:eastAsia="ru-RU"/>
        </w:rPr>
        <w:t>)</w:t>
      </w:r>
      <w:r w:rsidRPr="00DD5CBC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.Если это не так, Вам необходимо модернизировать порты </w:t>
      </w:r>
      <w:bookmarkStart w:id="47" w:name="keyword48"/>
      <w:bookmarkEnd w:id="47"/>
      <w:r w:rsidRPr="00DD5CBC">
        <w:rPr>
          <w:rFonts w:ascii="Tahoma" w:eastAsia="Times New Roman" w:hAnsi="Tahoma" w:cs="Tahoma"/>
          <w:i/>
          <w:iCs/>
          <w:color w:val="000000"/>
          <w:sz w:val="18"/>
          <w:szCs w:val="18"/>
          <w:lang w:eastAsia="ru-RU"/>
        </w:rPr>
        <w:t>USB</w:t>
      </w:r>
      <w:r w:rsidRPr="00DD5CBC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 или сам </w:t>
      </w:r>
      <w:bookmarkStart w:id="48" w:name="keyword49"/>
      <w:bookmarkEnd w:id="48"/>
      <w:r w:rsidRPr="00DD5CBC">
        <w:rPr>
          <w:rFonts w:ascii="Tahoma" w:eastAsia="Times New Roman" w:hAnsi="Tahoma" w:cs="Tahoma"/>
          <w:i/>
          <w:iCs/>
          <w:color w:val="000000"/>
          <w:sz w:val="18"/>
          <w:szCs w:val="18"/>
          <w:lang w:eastAsia="ru-RU"/>
        </w:rPr>
        <w:t>компьютер</w:t>
      </w:r>
      <w:r w:rsidRPr="00DD5CBC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, иначе при переписи на флэшку Вам придется ждать в 20 раз дольше (!). Существуют также "переходники" </w:t>
      </w:r>
      <w:bookmarkStart w:id="49" w:name="keyword50"/>
      <w:bookmarkEnd w:id="49"/>
      <w:r w:rsidRPr="00DD5CBC">
        <w:rPr>
          <w:rFonts w:ascii="Tahoma" w:eastAsia="Times New Roman" w:hAnsi="Tahoma" w:cs="Tahoma"/>
          <w:i/>
          <w:iCs/>
          <w:color w:val="000000"/>
          <w:sz w:val="18"/>
          <w:szCs w:val="18"/>
          <w:lang w:eastAsia="ru-RU"/>
        </w:rPr>
        <w:t>USB</w:t>
      </w:r>
      <w:r w:rsidRPr="00DD5CBC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 1.0 -&gt; </w:t>
      </w:r>
      <w:bookmarkStart w:id="50" w:name="keyword51"/>
      <w:bookmarkEnd w:id="50"/>
      <w:r w:rsidRPr="00DD5CBC">
        <w:rPr>
          <w:rFonts w:ascii="Tahoma" w:eastAsia="Times New Roman" w:hAnsi="Tahoma" w:cs="Tahoma"/>
          <w:i/>
          <w:iCs/>
          <w:color w:val="000000"/>
          <w:sz w:val="18"/>
          <w:szCs w:val="18"/>
          <w:lang w:eastAsia="ru-RU"/>
        </w:rPr>
        <w:t>USB</w:t>
      </w:r>
      <w:r w:rsidRPr="00DD5CBC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 2.0. Новейший стандарт </w:t>
      </w:r>
      <w:bookmarkStart w:id="51" w:name="keyword52"/>
      <w:bookmarkEnd w:id="51"/>
      <w:r w:rsidRPr="00DD5CBC">
        <w:rPr>
          <w:rFonts w:ascii="Tahoma" w:eastAsia="Times New Roman" w:hAnsi="Tahoma" w:cs="Tahoma"/>
          <w:i/>
          <w:iCs/>
          <w:color w:val="000000"/>
          <w:sz w:val="18"/>
          <w:szCs w:val="18"/>
          <w:lang w:eastAsia="ru-RU"/>
        </w:rPr>
        <w:t>USB</w:t>
      </w:r>
      <w:r w:rsidRPr="00DD5CBC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 3.0, реализация которого только началась, обеспечит </w:t>
      </w:r>
      <w:bookmarkStart w:id="52" w:name="keyword53"/>
      <w:bookmarkEnd w:id="52"/>
      <w:r w:rsidRPr="00DD5CBC">
        <w:rPr>
          <w:rFonts w:ascii="Tahoma" w:eastAsia="Times New Roman" w:hAnsi="Tahoma" w:cs="Tahoma"/>
          <w:i/>
          <w:iCs/>
          <w:color w:val="000000"/>
          <w:sz w:val="18"/>
          <w:szCs w:val="18"/>
          <w:lang w:eastAsia="ru-RU"/>
        </w:rPr>
        <w:t>быстродействие</w:t>
      </w:r>
      <w:r w:rsidRPr="00DD5CBC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 не менее 1 гигабита в секунду. К порту </w:t>
      </w:r>
      <w:bookmarkStart w:id="53" w:name="keyword54"/>
      <w:bookmarkEnd w:id="53"/>
      <w:r w:rsidRPr="00DD5CBC">
        <w:rPr>
          <w:rFonts w:ascii="Tahoma" w:eastAsia="Times New Roman" w:hAnsi="Tahoma" w:cs="Tahoma"/>
          <w:i/>
          <w:iCs/>
          <w:color w:val="000000"/>
          <w:sz w:val="18"/>
          <w:szCs w:val="18"/>
          <w:lang w:eastAsia="ru-RU"/>
        </w:rPr>
        <w:t>USB</w:t>
      </w:r>
      <w:r w:rsidRPr="00DD5CBC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 можно подключать клавиатуру, </w:t>
      </w:r>
      <w:bookmarkStart w:id="54" w:name="keyword55"/>
      <w:bookmarkEnd w:id="54"/>
      <w:r w:rsidRPr="00DD5CBC">
        <w:rPr>
          <w:rFonts w:ascii="Tahoma" w:eastAsia="Times New Roman" w:hAnsi="Tahoma" w:cs="Tahoma"/>
          <w:i/>
          <w:iCs/>
          <w:color w:val="000000"/>
          <w:sz w:val="18"/>
          <w:szCs w:val="18"/>
          <w:lang w:eastAsia="ru-RU"/>
        </w:rPr>
        <w:t>мышь</w:t>
      </w:r>
      <w:r w:rsidRPr="00DD5CBC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, принтеры, сканеры, внешние жесткие диски, флэшки и даже </w:t>
      </w:r>
      <w:r w:rsidRPr="00DD5CBC">
        <w:rPr>
          <w:rFonts w:ascii="Tahoma" w:eastAsia="Times New Roman" w:hAnsi="Tahoma" w:cs="Tahoma"/>
          <w:b/>
          <w:bCs/>
          <w:color w:val="000000"/>
          <w:sz w:val="18"/>
          <w:szCs w:val="18"/>
          <w:lang w:eastAsia="ru-RU"/>
        </w:rPr>
        <w:t>TV-тюнеры </w:t>
      </w:r>
      <w:r w:rsidRPr="00DD5CBC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- устройства для приема телевизионного сигнала с антенны и показа телевизионного изображения на компьютере. Рекомендуется каждое устройство подключать всегда к одному и тому же порту </w:t>
      </w:r>
      <w:bookmarkStart w:id="55" w:name="keyword56"/>
      <w:bookmarkEnd w:id="55"/>
      <w:r w:rsidRPr="00DD5CBC">
        <w:rPr>
          <w:rFonts w:ascii="Tahoma" w:eastAsia="Times New Roman" w:hAnsi="Tahoma" w:cs="Tahoma"/>
          <w:i/>
          <w:iCs/>
          <w:color w:val="000000"/>
          <w:sz w:val="18"/>
          <w:szCs w:val="18"/>
          <w:lang w:eastAsia="ru-RU"/>
        </w:rPr>
        <w:t>USB</w:t>
      </w:r>
      <w:r w:rsidRPr="00DD5CBC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, иначе для некоторых устройств (например, того же </w:t>
      </w:r>
      <w:bookmarkStart w:id="56" w:name="keyword57"/>
      <w:bookmarkEnd w:id="56"/>
      <w:r w:rsidRPr="00DD5CBC">
        <w:rPr>
          <w:rFonts w:ascii="Tahoma" w:eastAsia="Times New Roman" w:hAnsi="Tahoma" w:cs="Tahoma"/>
          <w:i/>
          <w:iCs/>
          <w:color w:val="000000"/>
          <w:sz w:val="18"/>
          <w:szCs w:val="18"/>
          <w:lang w:eastAsia="ru-RU"/>
        </w:rPr>
        <w:t>TV</w:t>
      </w:r>
      <w:r w:rsidRPr="00DD5CBC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-тюнера) могут возникнуть проблемы.</w:t>
      </w:r>
    </w:p>
    <w:p w:rsidR="00DD5CBC" w:rsidRPr="00DD5CBC" w:rsidRDefault="00DD5CBC" w:rsidP="00DD5CBC">
      <w:pPr>
        <w:shd w:val="clear" w:color="auto" w:fill="FFFFFF"/>
        <w:spacing w:before="100" w:beforeAutospacing="1" w:after="100" w:afterAutospacing="1" w:line="240" w:lineRule="atLeast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DD5CBC">
        <w:rPr>
          <w:rFonts w:ascii="Tahoma" w:eastAsia="Times New Roman" w:hAnsi="Tahoma" w:cs="Tahoma"/>
          <w:b/>
          <w:bCs/>
          <w:color w:val="000000"/>
          <w:sz w:val="18"/>
          <w:szCs w:val="18"/>
          <w:lang w:eastAsia="ru-RU"/>
        </w:rPr>
        <w:t>Порты COM (</w:t>
      </w:r>
      <w:proofErr w:type="spellStart"/>
      <w:r w:rsidRPr="00DD5CBC">
        <w:rPr>
          <w:rFonts w:ascii="Tahoma" w:eastAsia="Times New Roman" w:hAnsi="Tahoma" w:cs="Tahoma"/>
          <w:b/>
          <w:bCs/>
          <w:color w:val="000000"/>
          <w:sz w:val="18"/>
          <w:szCs w:val="18"/>
          <w:lang w:eastAsia="ru-RU"/>
        </w:rPr>
        <w:t>communication</w:t>
      </w:r>
      <w:proofErr w:type="spellEnd"/>
      <w:r w:rsidRPr="00DD5CBC">
        <w:rPr>
          <w:rFonts w:ascii="Tahoma" w:eastAsia="Times New Roman" w:hAnsi="Tahoma" w:cs="Tahoma"/>
          <w:b/>
          <w:bCs/>
          <w:color w:val="000000"/>
          <w:sz w:val="18"/>
          <w:szCs w:val="18"/>
          <w:lang w:eastAsia="ru-RU"/>
        </w:rPr>
        <w:t xml:space="preserve"> </w:t>
      </w:r>
      <w:proofErr w:type="spellStart"/>
      <w:r w:rsidRPr="00DD5CBC">
        <w:rPr>
          <w:rFonts w:ascii="Tahoma" w:eastAsia="Times New Roman" w:hAnsi="Tahoma" w:cs="Tahoma"/>
          <w:b/>
          <w:bCs/>
          <w:color w:val="000000"/>
          <w:sz w:val="18"/>
          <w:szCs w:val="18"/>
          <w:lang w:eastAsia="ru-RU"/>
        </w:rPr>
        <w:t>ports</w:t>
      </w:r>
      <w:proofErr w:type="spellEnd"/>
      <w:r w:rsidRPr="00DD5CBC">
        <w:rPr>
          <w:rFonts w:ascii="Tahoma" w:eastAsia="Times New Roman" w:hAnsi="Tahoma" w:cs="Tahoma"/>
          <w:b/>
          <w:bCs/>
          <w:color w:val="000000"/>
          <w:sz w:val="18"/>
          <w:szCs w:val="18"/>
          <w:lang w:eastAsia="ru-RU"/>
        </w:rPr>
        <w:t>) </w:t>
      </w:r>
      <w:r w:rsidRPr="00DD5CBC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– порты для подключения различных коммуникационных устройств, например, </w:t>
      </w:r>
      <w:r w:rsidRPr="00DD5CBC">
        <w:rPr>
          <w:rFonts w:ascii="Tahoma" w:eastAsia="Times New Roman" w:hAnsi="Tahoma" w:cs="Tahoma"/>
          <w:b/>
          <w:bCs/>
          <w:color w:val="000000"/>
          <w:sz w:val="18"/>
          <w:szCs w:val="18"/>
          <w:lang w:eastAsia="ru-RU"/>
        </w:rPr>
        <w:t>модемов </w:t>
      </w:r>
      <w:r w:rsidRPr="00DD5CBC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– устрой</w:t>
      </w:r>
      <w:proofErr w:type="gramStart"/>
      <w:r w:rsidRPr="00DD5CBC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ств дл</w:t>
      </w:r>
      <w:proofErr w:type="gramEnd"/>
      <w:r w:rsidRPr="00DD5CBC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я выхода в </w:t>
      </w:r>
      <w:bookmarkStart w:id="57" w:name="keyword58"/>
      <w:bookmarkEnd w:id="57"/>
      <w:r w:rsidRPr="00DD5CBC">
        <w:rPr>
          <w:rFonts w:ascii="Tahoma" w:eastAsia="Times New Roman" w:hAnsi="Tahoma" w:cs="Tahoma"/>
          <w:i/>
          <w:iCs/>
          <w:color w:val="000000"/>
          <w:sz w:val="18"/>
          <w:szCs w:val="18"/>
          <w:lang w:eastAsia="ru-RU"/>
        </w:rPr>
        <w:t>Интернет</w:t>
      </w:r>
      <w:r w:rsidRPr="00DD5CBC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 и передачи информации </w:t>
      </w:r>
      <w:bookmarkStart w:id="58" w:name="keyword59"/>
      <w:bookmarkEnd w:id="58"/>
      <w:r w:rsidRPr="00DD5CBC">
        <w:rPr>
          <w:rFonts w:ascii="Tahoma" w:eastAsia="Times New Roman" w:hAnsi="Tahoma" w:cs="Tahoma"/>
          <w:i/>
          <w:iCs/>
          <w:color w:val="000000"/>
          <w:sz w:val="18"/>
          <w:szCs w:val="18"/>
          <w:lang w:eastAsia="ru-RU"/>
        </w:rPr>
        <w:t>по</w:t>
      </w:r>
      <w:r w:rsidRPr="00DD5CBC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 аналоговой или цифровой телефонной линии. Более старое название стандарта </w:t>
      </w:r>
      <w:bookmarkStart w:id="59" w:name="keyword60"/>
      <w:bookmarkEnd w:id="59"/>
      <w:r w:rsidRPr="00DD5CBC">
        <w:rPr>
          <w:rFonts w:ascii="Tahoma" w:eastAsia="Times New Roman" w:hAnsi="Tahoma" w:cs="Tahoma"/>
          <w:i/>
          <w:iCs/>
          <w:color w:val="000000"/>
          <w:sz w:val="18"/>
          <w:szCs w:val="18"/>
          <w:lang w:eastAsia="ru-RU"/>
        </w:rPr>
        <w:t>COM</w:t>
      </w:r>
      <w:r w:rsidRPr="00DD5CBC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-порта – </w:t>
      </w:r>
      <w:r w:rsidRPr="00DD5CBC">
        <w:rPr>
          <w:rFonts w:ascii="Tahoma" w:eastAsia="Times New Roman" w:hAnsi="Tahoma" w:cs="Tahoma"/>
          <w:b/>
          <w:bCs/>
          <w:color w:val="000000"/>
          <w:sz w:val="18"/>
          <w:szCs w:val="18"/>
          <w:lang w:eastAsia="ru-RU"/>
        </w:rPr>
        <w:t>RS-232</w:t>
      </w:r>
      <w:r w:rsidRPr="00DD5CBC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. В компьютерах 10-15 – летней давности к </w:t>
      </w:r>
      <w:bookmarkStart w:id="60" w:name="keyword61"/>
      <w:bookmarkEnd w:id="60"/>
      <w:r w:rsidRPr="00DD5CBC">
        <w:rPr>
          <w:rFonts w:ascii="Tahoma" w:eastAsia="Times New Roman" w:hAnsi="Tahoma" w:cs="Tahoma"/>
          <w:i/>
          <w:iCs/>
          <w:color w:val="000000"/>
          <w:sz w:val="18"/>
          <w:szCs w:val="18"/>
          <w:lang w:eastAsia="ru-RU"/>
        </w:rPr>
        <w:t>COM</w:t>
      </w:r>
      <w:r w:rsidRPr="00DD5CBC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-порту часто подключалась мышка (сейчас она, разумеется, подключается через </w:t>
      </w:r>
      <w:bookmarkStart w:id="61" w:name="keyword62"/>
      <w:bookmarkEnd w:id="61"/>
      <w:r w:rsidRPr="00DD5CBC">
        <w:rPr>
          <w:rFonts w:ascii="Tahoma" w:eastAsia="Times New Roman" w:hAnsi="Tahoma" w:cs="Tahoma"/>
          <w:i/>
          <w:iCs/>
          <w:color w:val="000000"/>
          <w:sz w:val="18"/>
          <w:szCs w:val="18"/>
          <w:lang w:eastAsia="ru-RU"/>
        </w:rPr>
        <w:t>USB</w:t>
      </w:r>
      <w:r w:rsidRPr="00DD5CBC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). Разъемы </w:t>
      </w:r>
      <w:bookmarkStart w:id="62" w:name="keyword63"/>
      <w:bookmarkEnd w:id="62"/>
      <w:r w:rsidRPr="00DD5CBC">
        <w:rPr>
          <w:rFonts w:ascii="Tahoma" w:eastAsia="Times New Roman" w:hAnsi="Tahoma" w:cs="Tahoma"/>
          <w:i/>
          <w:iCs/>
          <w:color w:val="000000"/>
          <w:sz w:val="18"/>
          <w:szCs w:val="18"/>
          <w:lang w:eastAsia="ru-RU"/>
        </w:rPr>
        <w:t>COM</w:t>
      </w:r>
      <w:r w:rsidRPr="00DD5CBC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-портов имеют два формата – "большой" (с 25 контактами - </w:t>
      </w:r>
      <w:proofErr w:type="spellStart"/>
      <w:r w:rsidRPr="00DD5CBC">
        <w:rPr>
          <w:rFonts w:ascii="Tahoma" w:eastAsia="Times New Roman" w:hAnsi="Tahoma" w:cs="Tahoma"/>
          <w:b/>
          <w:bCs/>
          <w:color w:val="000000"/>
          <w:sz w:val="18"/>
          <w:szCs w:val="18"/>
          <w:lang w:eastAsia="ru-RU"/>
        </w:rPr>
        <w:t>pins</w:t>
      </w:r>
      <w:proofErr w:type="spellEnd"/>
      <w:proofErr w:type="gramStart"/>
      <w:r w:rsidRPr="00DD5CBC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 )</w:t>
      </w:r>
      <w:proofErr w:type="gramEnd"/>
      <w:r w:rsidRPr="00DD5CBC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 xml:space="preserve"> и "малый" (с 9 контактами). В современных компьютерах часто разъемы </w:t>
      </w:r>
      <w:bookmarkStart w:id="63" w:name="keyword64"/>
      <w:bookmarkEnd w:id="63"/>
      <w:r w:rsidRPr="00DD5CBC">
        <w:rPr>
          <w:rFonts w:ascii="Tahoma" w:eastAsia="Times New Roman" w:hAnsi="Tahoma" w:cs="Tahoma"/>
          <w:i/>
          <w:iCs/>
          <w:color w:val="000000"/>
          <w:sz w:val="18"/>
          <w:szCs w:val="18"/>
          <w:lang w:eastAsia="ru-RU"/>
        </w:rPr>
        <w:t>COM</w:t>
      </w:r>
      <w:r w:rsidRPr="00DD5CBC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-порты отсутствуют, но </w:t>
      </w:r>
      <w:bookmarkStart w:id="64" w:name="keyword65"/>
      <w:bookmarkEnd w:id="64"/>
      <w:r w:rsidRPr="00DD5CBC">
        <w:rPr>
          <w:rFonts w:ascii="Tahoma" w:eastAsia="Times New Roman" w:hAnsi="Tahoma" w:cs="Tahoma"/>
          <w:i/>
          <w:iCs/>
          <w:color w:val="000000"/>
          <w:sz w:val="18"/>
          <w:szCs w:val="18"/>
          <w:lang w:eastAsia="ru-RU"/>
        </w:rPr>
        <w:t>операционная система</w:t>
      </w:r>
      <w:r w:rsidRPr="00DD5CBC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, </w:t>
      </w:r>
      <w:bookmarkStart w:id="65" w:name="keyword66"/>
      <w:bookmarkEnd w:id="65"/>
      <w:r w:rsidRPr="00DD5CBC">
        <w:rPr>
          <w:rFonts w:ascii="Tahoma" w:eastAsia="Times New Roman" w:hAnsi="Tahoma" w:cs="Tahoma"/>
          <w:i/>
          <w:iCs/>
          <w:color w:val="000000"/>
          <w:sz w:val="18"/>
          <w:szCs w:val="18"/>
          <w:lang w:eastAsia="ru-RU"/>
        </w:rPr>
        <w:t>по</w:t>
      </w:r>
      <w:r w:rsidRPr="00DD5CBC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 традиции, имитирует наличие в системе </w:t>
      </w:r>
      <w:r w:rsidRPr="00DD5CBC">
        <w:rPr>
          <w:rFonts w:ascii="Tahoma" w:eastAsia="Times New Roman" w:hAnsi="Tahoma" w:cs="Tahoma"/>
          <w:b/>
          <w:bCs/>
          <w:color w:val="000000"/>
          <w:sz w:val="18"/>
          <w:szCs w:val="18"/>
          <w:lang w:eastAsia="ru-RU"/>
        </w:rPr>
        <w:t>виртуальных COM-портов </w:t>
      </w:r>
      <w:r w:rsidRPr="00DD5CBC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– воображаемых </w:t>
      </w:r>
      <w:bookmarkStart w:id="66" w:name="keyword67"/>
      <w:bookmarkEnd w:id="66"/>
      <w:r w:rsidRPr="00DD5CBC">
        <w:rPr>
          <w:rFonts w:ascii="Tahoma" w:eastAsia="Times New Roman" w:hAnsi="Tahoma" w:cs="Tahoma"/>
          <w:i/>
          <w:iCs/>
          <w:color w:val="000000"/>
          <w:sz w:val="18"/>
          <w:szCs w:val="18"/>
          <w:lang w:eastAsia="ru-RU"/>
        </w:rPr>
        <w:t>COM</w:t>
      </w:r>
      <w:r w:rsidRPr="00DD5CBC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-портов, которые ОС как бы инсталлирует в систему при установке, например, драйверов для взаимодействия через </w:t>
      </w:r>
      <w:bookmarkStart w:id="67" w:name="keyword68"/>
      <w:bookmarkEnd w:id="67"/>
      <w:proofErr w:type="spellStart"/>
      <w:r w:rsidRPr="00DD5CBC">
        <w:rPr>
          <w:rFonts w:ascii="Tahoma" w:eastAsia="Times New Roman" w:hAnsi="Tahoma" w:cs="Tahoma"/>
          <w:i/>
          <w:iCs/>
          <w:color w:val="000000"/>
          <w:sz w:val="18"/>
          <w:szCs w:val="18"/>
          <w:lang w:eastAsia="ru-RU"/>
        </w:rPr>
        <w:t>Bluetooth</w:t>
      </w:r>
      <w:proofErr w:type="spellEnd"/>
      <w:r w:rsidRPr="00DD5CBC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 или через </w:t>
      </w:r>
      <w:bookmarkStart w:id="68" w:name="keyword69"/>
      <w:bookmarkEnd w:id="68"/>
      <w:r w:rsidRPr="00DD5CBC">
        <w:rPr>
          <w:rFonts w:ascii="Tahoma" w:eastAsia="Times New Roman" w:hAnsi="Tahoma" w:cs="Tahoma"/>
          <w:i/>
          <w:iCs/>
          <w:color w:val="000000"/>
          <w:sz w:val="18"/>
          <w:szCs w:val="18"/>
          <w:lang w:eastAsia="ru-RU"/>
        </w:rPr>
        <w:t>кабель</w:t>
      </w:r>
      <w:r w:rsidRPr="00DD5CBC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 компьютера с </w:t>
      </w:r>
      <w:bookmarkStart w:id="69" w:name="keyword70"/>
      <w:bookmarkEnd w:id="69"/>
      <w:r w:rsidRPr="00DD5CBC">
        <w:rPr>
          <w:rFonts w:ascii="Tahoma" w:eastAsia="Times New Roman" w:hAnsi="Tahoma" w:cs="Tahoma"/>
          <w:i/>
          <w:iCs/>
          <w:color w:val="000000"/>
          <w:sz w:val="18"/>
          <w:szCs w:val="18"/>
          <w:lang w:eastAsia="ru-RU"/>
        </w:rPr>
        <w:t>мобильным устройством</w:t>
      </w:r>
      <w:r w:rsidRPr="00DD5CBC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. При этом физически </w:t>
      </w:r>
      <w:bookmarkStart w:id="70" w:name="keyword71"/>
      <w:bookmarkEnd w:id="70"/>
      <w:r w:rsidRPr="00DD5CBC">
        <w:rPr>
          <w:rFonts w:ascii="Tahoma" w:eastAsia="Times New Roman" w:hAnsi="Tahoma" w:cs="Tahoma"/>
          <w:i/>
          <w:iCs/>
          <w:color w:val="000000"/>
          <w:sz w:val="18"/>
          <w:szCs w:val="18"/>
          <w:lang w:eastAsia="ru-RU"/>
        </w:rPr>
        <w:t>мобильный телефон</w:t>
      </w:r>
      <w:r w:rsidRPr="00DD5CBC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 или органайзер может быть подключен к порту </w:t>
      </w:r>
      <w:bookmarkStart w:id="71" w:name="keyword72"/>
      <w:bookmarkEnd w:id="71"/>
      <w:r w:rsidRPr="00DD5CBC">
        <w:rPr>
          <w:rFonts w:ascii="Tahoma" w:eastAsia="Times New Roman" w:hAnsi="Tahoma" w:cs="Tahoma"/>
          <w:i/>
          <w:iCs/>
          <w:color w:val="000000"/>
          <w:sz w:val="18"/>
          <w:szCs w:val="18"/>
          <w:lang w:eastAsia="ru-RU"/>
        </w:rPr>
        <w:t>USB</w:t>
      </w:r>
      <w:r w:rsidRPr="00DD5CBC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 (или соединен с компьютером беспроводной связью), но все равно для взаимодействия с ним ОС использует виртуальный </w:t>
      </w:r>
      <w:bookmarkStart w:id="72" w:name="keyword73"/>
      <w:bookmarkEnd w:id="72"/>
      <w:r w:rsidRPr="00DD5CBC">
        <w:rPr>
          <w:rFonts w:ascii="Tahoma" w:eastAsia="Times New Roman" w:hAnsi="Tahoma" w:cs="Tahoma"/>
          <w:i/>
          <w:iCs/>
          <w:color w:val="000000"/>
          <w:sz w:val="18"/>
          <w:szCs w:val="18"/>
          <w:lang w:eastAsia="ru-RU"/>
        </w:rPr>
        <w:t>COM</w:t>
      </w:r>
      <w:r w:rsidRPr="00DD5CBC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-</w:t>
      </w:r>
      <w:bookmarkStart w:id="73" w:name="keyword74"/>
      <w:bookmarkEnd w:id="73"/>
      <w:r w:rsidRPr="00DD5CBC">
        <w:rPr>
          <w:rFonts w:ascii="Tahoma" w:eastAsia="Times New Roman" w:hAnsi="Tahoma" w:cs="Tahoma"/>
          <w:i/>
          <w:iCs/>
          <w:color w:val="000000"/>
          <w:sz w:val="18"/>
          <w:szCs w:val="18"/>
          <w:lang w:eastAsia="ru-RU"/>
        </w:rPr>
        <w:t>порт</w:t>
      </w:r>
      <w:r w:rsidRPr="00DD5CBC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, обычно с большим номером (например, 10 или 15). </w:t>
      </w:r>
      <w:bookmarkStart w:id="74" w:name="keyword75"/>
      <w:bookmarkEnd w:id="74"/>
      <w:r w:rsidRPr="00DD5CBC">
        <w:rPr>
          <w:rFonts w:ascii="Tahoma" w:eastAsia="Times New Roman" w:hAnsi="Tahoma" w:cs="Tahoma"/>
          <w:i/>
          <w:iCs/>
          <w:color w:val="000000"/>
          <w:sz w:val="18"/>
          <w:szCs w:val="18"/>
          <w:lang w:eastAsia="ru-RU"/>
        </w:rPr>
        <w:t>COM</w:t>
      </w:r>
      <w:r w:rsidRPr="00DD5CBC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-</w:t>
      </w:r>
      <w:bookmarkStart w:id="75" w:name="keyword76"/>
      <w:bookmarkEnd w:id="75"/>
      <w:r w:rsidRPr="00DD5CBC">
        <w:rPr>
          <w:rFonts w:ascii="Tahoma" w:eastAsia="Times New Roman" w:hAnsi="Tahoma" w:cs="Tahoma"/>
          <w:i/>
          <w:iCs/>
          <w:color w:val="000000"/>
          <w:sz w:val="18"/>
          <w:szCs w:val="18"/>
          <w:lang w:eastAsia="ru-RU"/>
        </w:rPr>
        <w:t>порт</w:t>
      </w:r>
      <w:r w:rsidRPr="00DD5CBC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 иначе называют </w:t>
      </w:r>
      <w:r w:rsidRPr="00DD5CBC">
        <w:rPr>
          <w:rFonts w:ascii="Tahoma" w:eastAsia="Times New Roman" w:hAnsi="Tahoma" w:cs="Tahoma"/>
          <w:b/>
          <w:bCs/>
          <w:color w:val="000000"/>
          <w:sz w:val="18"/>
          <w:szCs w:val="18"/>
          <w:lang w:eastAsia="ru-RU"/>
        </w:rPr>
        <w:t>последовательным портом (</w:t>
      </w:r>
      <w:proofErr w:type="spellStart"/>
      <w:r w:rsidRPr="00DD5CBC">
        <w:rPr>
          <w:rFonts w:ascii="Tahoma" w:eastAsia="Times New Roman" w:hAnsi="Tahoma" w:cs="Tahoma"/>
          <w:b/>
          <w:bCs/>
          <w:color w:val="000000"/>
          <w:sz w:val="18"/>
          <w:szCs w:val="18"/>
          <w:lang w:eastAsia="ru-RU"/>
        </w:rPr>
        <w:t>serial</w:t>
      </w:r>
      <w:proofErr w:type="spellEnd"/>
      <w:r w:rsidRPr="00DD5CBC">
        <w:rPr>
          <w:rFonts w:ascii="Tahoma" w:eastAsia="Times New Roman" w:hAnsi="Tahoma" w:cs="Tahoma"/>
          <w:b/>
          <w:bCs/>
          <w:color w:val="000000"/>
          <w:sz w:val="18"/>
          <w:szCs w:val="18"/>
          <w:lang w:eastAsia="ru-RU"/>
        </w:rPr>
        <w:t xml:space="preserve"> </w:t>
      </w:r>
      <w:proofErr w:type="spellStart"/>
      <w:r w:rsidRPr="00DD5CBC">
        <w:rPr>
          <w:rFonts w:ascii="Tahoma" w:eastAsia="Times New Roman" w:hAnsi="Tahoma" w:cs="Tahoma"/>
          <w:b/>
          <w:bCs/>
          <w:color w:val="000000"/>
          <w:sz w:val="18"/>
          <w:szCs w:val="18"/>
          <w:lang w:eastAsia="ru-RU"/>
        </w:rPr>
        <w:t>port</w:t>
      </w:r>
      <w:proofErr w:type="spellEnd"/>
      <w:r w:rsidRPr="00DD5CBC">
        <w:rPr>
          <w:rFonts w:ascii="Tahoma" w:eastAsia="Times New Roman" w:hAnsi="Tahoma" w:cs="Tahoma"/>
          <w:b/>
          <w:bCs/>
          <w:color w:val="000000"/>
          <w:sz w:val="18"/>
          <w:szCs w:val="18"/>
          <w:lang w:eastAsia="ru-RU"/>
        </w:rPr>
        <w:t>)</w:t>
      </w:r>
      <w:r w:rsidRPr="00DD5CBC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,так как, с точки зрения ОС и драйверов, </w:t>
      </w:r>
      <w:bookmarkStart w:id="76" w:name="keyword77"/>
      <w:bookmarkEnd w:id="76"/>
      <w:r w:rsidRPr="00DD5CBC">
        <w:rPr>
          <w:rFonts w:ascii="Tahoma" w:eastAsia="Times New Roman" w:hAnsi="Tahoma" w:cs="Tahoma"/>
          <w:i/>
          <w:iCs/>
          <w:color w:val="000000"/>
          <w:sz w:val="18"/>
          <w:szCs w:val="18"/>
          <w:lang w:eastAsia="ru-RU"/>
        </w:rPr>
        <w:t>COM</w:t>
      </w:r>
      <w:r w:rsidRPr="00DD5CBC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-</w:t>
      </w:r>
      <w:bookmarkStart w:id="77" w:name="keyword78"/>
      <w:bookmarkEnd w:id="77"/>
      <w:r w:rsidRPr="00DD5CBC">
        <w:rPr>
          <w:rFonts w:ascii="Tahoma" w:eastAsia="Times New Roman" w:hAnsi="Tahoma" w:cs="Tahoma"/>
          <w:i/>
          <w:iCs/>
          <w:color w:val="000000"/>
          <w:sz w:val="18"/>
          <w:szCs w:val="18"/>
          <w:lang w:eastAsia="ru-RU"/>
        </w:rPr>
        <w:t>порт</w:t>
      </w:r>
      <w:r w:rsidRPr="00DD5CBC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 – это </w:t>
      </w:r>
      <w:bookmarkStart w:id="78" w:name="keyword79"/>
      <w:bookmarkEnd w:id="78"/>
      <w:r w:rsidRPr="00DD5CBC">
        <w:rPr>
          <w:rFonts w:ascii="Tahoma" w:eastAsia="Times New Roman" w:hAnsi="Tahoma" w:cs="Tahoma"/>
          <w:i/>
          <w:iCs/>
          <w:color w:val="000000"/>
          <w:sz w:val="18"/>
          <w:szCs w:val="18"/>
          <w:lang w:eastAsia="ru-RU"/>
        </w:rPr>
        <w:t>символьное устройство</w:t>
      </w:r>
      <w:r w:rsidRPr="00DD5CBC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 последовательного действия.</w:t>
      </w:r>
    </w:p>
    <w:p w:rsidR="00DD5CBC" w:rsidRPr="00DD5CBC" w:rsidRDefault="00DD5CBC" w:rsidP="00DD5CBC">
      <w:pPr>
        <w:shd w:val="clear" w:color="auto" w:fill="FFFFFF"/>
        <w:spacing w:before="100" w:beforeAutospacing="1" w:after="100" w:afterAutospacing="1" w:line="240" w:lineRule="atLeast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DD5CBC">
        <w:rPr>
          <w:rFonts w:ascii="Tahoma" w:eastAsia="Times New Roman" w:hAnsi="Tahoma" w:cs="Tahoma"/>
          <w:b/>
          <w:bCs/>
          <w:color w:val="000000"/>
          <w:sz w:val="18"/>
          <w:szCs w:val="18"/>
          <w:lang w:eastAsia="ru-RU"/>
        </w:rPr>
        <w:t>Порт LPT </w:t>
      </w:r>
      <w:r w:rsidRPr="00DD5CBC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(от </w:t>
      </w:r>
      <w:bookmarkStart w:id="79" w:name="keyword80"/>
      <w:bookmarkEnd w:id="79"/>
      <w:proofErr w:type="spellStart"/>
      <w:r w:rsidRPr="00DD5CBC">
        <w:rPr>
          <w:rFonts w:ascii="Tahoma" w:eastAsia="Times New Roman" w:hAnsi="Tahoma" w:cs="Tahoma"/>
          <w:i/>
          <w:iCs/>
          <w:color w:val="000000"/>
          <w:sz w:val="18"/>
          <w:szCs w:val="18"/>
          <w:lang w:eastAsia="ru-RU"/>
        </w:rPr>
        <w:t>line</w:t>
      </w:r>
      <w:proofErr w:type="spellEnd"/>
      <w:r w:rsidRPr="00DD5CBC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 </w:t>
      </w:r>
      <w:bookmarkStart w:id="80" w:name="keyword81"/>
      <w:bookmarkEnd w:id="80"/>
      <w:proofErr w:type="spellStart"/>
      <w:r w:rsidRPr="00DD5CBC">
        <w:rPr>
          <w:rFonts w:ascii="Tahoma" w:eastAsia="Times New Roman" w:hAnsi="Tahoma" w:cs="Tahoma"/>
          <w:i/>
          <w:iCs/>
          <w:color w:val="000000"/>
          <w:sz w:val="18"/>
          <w:szCs w:val="18"/>
          <w:lang w:eastAsia="ru-RU"/>
        </w:rPr>
        <w:t>printer</w:t>
      </w:r>
      <w:proofErr w:type="spellEnd"/>
      <w:r w:rsidRPr="00DD5CBC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), или </w:t>
      </w:r>
      <w:r w:rsidRPr="00DD5CBC">
        <w:rPr>
          <w:rFonts w:ascii="Tahoma" w:eastAsia="Times New Roman" w:hAnsi="Tahoma" w:cs="Tahoma"/>
          <w:b/>
          <w:bCs/>
          <w:color w:val="000000"/>
          <w:sz w:val="18"/>
          <w:szCs w:val="18"/>
          <w:lang w:eastAsia="ru-RU"/>
        </w:rPr>
        <w:t>параллельный порт </w:t>
      </w:r>
      <w:r w:rsidRPr="00DD5CBC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– это ныне уже устаревший вид порта для подключения принтера или сканера, с толстым в </w:t>
      </w:r>
      <w:bookmarkStart w:id="81" w:name="keyword82"/>
      <w:bookmarkEnd w:id="81"/>
      <w:r w:rsidRPr="00DD5CBC">
        <w:rPr>
          <w:rFonts w:ascii="Tahoma" w:eastAsia="Times New Roman" w:hAnsi="Tahoma" w:cs="Tahoma"/>
          <w:i/>
          <w:iCs/>
          <w:color w:val="000000"/>
          <w:sz w:val="18"/>
          <w:szCs w:val="18"/>
          <w:lang w:eastAsia="ru-RU"/>
        </w:rPr>
        <w:t>сечении</w:t>
      </w:r>
      <w:r w:rsidRPr="00DD5CBC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 кабелем и большим разъемом. Все новые модели принтеров и сканеров работают через </w:t>
      </w:r>
      <w:bookmarkStart w:id="82" w:name="keyword83"/>
      <w:bookmarkEnd w:id="82"/>
      <w:r w:rsidRPr="00DD5CBC">
        <w:rPr>
          <w:rFonts w:ascii="Tahoma" w:eastAsia="Times New Roman" w:hAnsi="Tahoma" w:cs="Tahoma"/>
          <w:i/>
          <w:iCs/>
          <w:color w:val="000000"/>
          <w:sz w:val="18"/>
          <w:szCs w:val="18"/>
          <w:lang w:eastAsia="ru-RU"/>
        </w:rPr>
        <w:t>USB</w:t>
      </w:r>
      <w:r w:rsidRPr="00DD5CBC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-порты. Однако иногда приходится решать задачу подключения к новому компьютеру старого принтера. Если на компьютере нет </w:t>
      </w:r>
      <w:bookmarkStart w:id="83" w:name="keyword84"/>
      <w:bookmarkEnd w:id="83"/>
      <w:r w:rsidRPr="00DD5CBC">
        <w:rPr>
          <w:rFonts w:ascii="Tahoma" w:eastAsia="Times New Roman" w:hAnsi="Tahoma" w:cs="Tahoma"/>
          <w:i/>
          <w:iCs/>
          <w:color w:val="000000"/>
          <w:sz w:val="18"/>
          <w:szCs w:val="18"/>
          <w:lang w:eastAsia="ru-RU"/>
        </w:rPr>
        <w:t>LPT-порта</w:t>
      </w:r>
      <w:r w:rsidRPr="00DD5CBC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, приходится покупать специальный переходник, подключаемый к </w:t>
      </w:r>
      <w:bookmarkStart w:id="84" w:name="keyword85"/>
      <w:bookmarkEnd w:id="84"/>
      <w:r w:rsidRPr="00DD5CBC">
        <w:rPr>
          <w:rFonts w:ascii="Tahoma" w:eastAsia="Times New Roman" w:hAnsi="Tahoma" w:cs="Tahoma"/>
          <w:i/>
          <w:iCs/>
          <w:color w:val="000000"/>
          <w:sz w:val="18"/>
          <w:szCs w:val="18"/>
          <w:lang w:eastAsia="ru-RU"/>
        </w:rPr>
        <w:t>USB</w:t>
      </w:r>
      <w:r w:rsidRPr="00DD5CBC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 или другим портам. Однако и здесь возможен сюрприз (</w:t>
      </w:r>
      <w:bookmarkStart w:id="85" w:name="keyword86"/>
      <w:bookmarkEnd w:id="85"/>
      <w:r w:rsidRPr="00DD5CBC">
        <w:rPr>
          <w:rFonts w:ascii="Tahoma" w:eastAsia="Times New Roman" w:hAnsi="Tahoma" w:cs="Tahoma"/>
          <w:i/>
          <w:iCs/>
          <w:color w:val="000000"/>
          <w:sz w:val="18"/>
          <w:szCs w:val="18"/>
          <w:lang w:eastAsia="ru-RU"/>
        </w:rPr>
        <w:t>по</w:t>
      </w:r>
      <w:r w:rsidRPr="00DD5CBC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 личному опыту автора) – </w:t>
      </w:r>
      <w:bookmarkStart w:id="86" w:name="keyword87"/>
      <w:bookmarkEnd w:id="86"/>
      <w:r w:rsidRPr="00DD5CBC">
        <w:rPr>
          <w:rFonts w:ascii="Tahoma" w:eastAsia="Times New Roman" w:hAnsi="Tahoma" w:cs="Tahoma"/>
          <w:i/>
          <w:iCs/>
          <w:color w:val="000000"/>
          <w:sz w:val="18"/>
          <w:szCs w:val="18"/>
          <w:lang w:eastAsia="ru-RU"/>
        </w:rPr>
        <w:t>разъем</w:t>
      </w:r>
      <w:r w:rsidRPr="00DD5CBC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 </w:t>
      </w:r>
      <w:bookmarkStart w:id="87" w:name="keyword88"/>
      <w:bookmarkEnd w:id="87"/>
      <w:r w:rsidRPr="00DD5CBC">
        <w:rPr>
          <w:rFonts w:ascii="Tahoma" w:eastAsia="Times New Roman" w:hAnsi="Tahoma" w:cs="Tahoma"/>
          <w:i/>
          <w:iCs/>
          <w:color w:val="000000"/>
          <w:sz w:val="18"/>
          <w:szCs w:val="18"/>
          <w:lang w:eastAsia="ru-RU"/>
        </w:rPr>
        <w:t>LPT-порта</w:t>
      </w:r>
      <w:r w:rsidRPr="00DD5CBC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 имеет несколько не совместимых друг с другом модификаций. Лучше всего иметь в домашнем "вычислительном центре" один старый </w:t>
      </w:r>
      <w:bookmarkStart w:id="88" w:name="keyword89"/>
      <w:bookmarkEnd w:id="88"/>
      <w:r w:rsidRPr="00DD5CBC">
        <w:rPr>
          <w:rFonts w:ascii="Tahoma" w:eastAsia="Times New Roman" w:hAnsi="Tahoma" w:cs="Tahoma"/>
          <w:i/>
          <w:iCs/>
          <w:color w:val="000000"/>
          <w:sz w:val="18"/>
          <w:szCs w:val="18"/>
          <w:lang w:eastAsia="ru-RU"/>
        </w:rPr>
        <w:t>компьютер</w:t>
      </w:r>
      <w:r w:rsidRPr="00DD5CBC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 с </w:t>
      </w:r>
      <w:bookmarkStart w:id="89" w:name="keyword90"/>
      <w:bookmarkEnd w:id="89"/>
      <w:r w:rsidRPr="00DD5CBC">
        <w:rPr>
          <w:rFonts w:ascii="Tahoma" w:eastAsia="Times New Roman" w:hAnsi="Tahoma" w:cs="Tahoma"/>
          <w:i/>
          <w:iCs/>
          <w:color w:val="000000"/>
          <w:sz w:val="18"/>
          <w:szCs w:val="18"/>
          <w:lang w:eastAsia="ru-RU"/>
        </w:rPr>
        <w:t>LPT</w:t>
      </w:r>
      <w:r w:rsidRPr="00DD5CBC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-портом и через него и подключать старые принтеры, обеспечивая обращение к ним с других компьютеров через домашнюю локальную </w:t>
      </w:r>
      <w:bookmarkStart w:id="90" w:name="keyword91"/>
      <w:bookmarkEnd w:id="90"/>
      <w:r w:rsidRPr="00DD5CBC">
        <w:rPr>
          <w:rFonts w:ascii="Tahoma" w:eastAsia="Times New Roman" w:hAnsi="Tahoma" w:cs="Tahoma"/>
          <w:i/>
          <w:iCs/>
          <w:color w:val="000000"/>
          <w:sz w:val="18"/>
          <w:szCs w:val="18"/>
          <w:lang w:eastAsia="ru-RU"/>
        </w:rPr>
        <w:t>сеть</w:t>
      </w:r>
      <w:r w:rsidRPr="00DD5CBC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. Неудобство </w:t>
      </w:r>
      <w:bookmarkStart w:id="91" w:name="keyword92"/>
      <w:bookmarkEnd w:id="91"/>
      <w:r w:rsidRPr="00DD5CBC">
        <w:rPr>
          <w:rFonts w:ascii="Tahoma" w:eastAsia="Times New Roman" w:hAnsi="Tahoma" w:cs="Tahoma"/>
          <w:i/>
          <w:iCs/>
          <w:color w:val="000000"/>
          <w:sz w:val="18"/>
          <w:szCs w:val="18"/>
          <w:lang w:eastAsia="ru-RU"/>
        </w:rPr>
        <w:t>LPT-порта</w:t>
      </w:r>
      <w:r w:rsidRPr="00DD5CBC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 в том, что он требует предварительно выгрузить ОС и выключить принтер, и только после этого выполнять подсоединение к компьютеру, иначе возможен </w:t>
      </w:r>
      <w:bookmarkStart w:id="92" w:name="keyword93"/>
      <w:bookmarkEnd w:id="92"/>
      <w:r w:rsidRPr="00DD5CBC">
        <w:rPr>
          <w:rFonts w:ascii="Tahoma" w:eastAsia="Times New Roman" w:hAnsi="Tahoma" w:cs="Tahoma"/>
          <w:i/>
          <w:iCs/>
          <w:color w:val="000000"/>
          <w:sz w:val="18"/>
          <w:szCs w:val="18"/>
          <w:lang w:eastAsia="ru-RU"/>
        </w:rPr>
        <w:t>выход</w:t>
      </w:r>
      <w:r w:rsidRPr="00DD5CBC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 из строя принтера или компьютера. </w:t>
      </w:r>
      <w:bookmarkStart w:id="93" w:name="keyword94"/>
      <w:bookmarkEnd w:id="93"/>
      <w:r w:rsidRPr="00DD5CBC">
        <w:rPr>
          <w:rFonts w:ascii="Tahoma" w:eastAsia="Times New Roman" w:hAnsi="Tahoma" w:cs="Tahoma"/>
          <w:i/>
          <w:iCs/>
          <w:color w:val="000000"/>
          <w:sz w:val="18"/>
          <w:szCs w:val="18"/>
          <w:lang w:eastAsia="ru-RU"/>
        </w:rPr>
        <w:t>LPT</w:t>
      </w:r>
      <w:r w:rsidRPr="00DD5CBC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-</w:t>
      </w:r>
      <w:bookmarkStart w:id="94" w:name="keyword95"/>
      <w:bookmarkEnd w:id="94"/>
      <w:r w:rsidRPr="00DD5CBC">
        <w:rPr>
          <w:rFonts w:ascii="Tahoma" w:eastAsia="Times New Roman" w:hAnsi="Tahoma" w:cs="Tahoma"/>
          <w:i/>
          <w:iCs/>
          <w:color w:val="000000"/>
          <w:sz w:val="18"/>
          <w:szCs w:val="18"/>
          <w:lang w:eastAsia="ru-RU"/>
        </w:rPr>
        <w:t>порт</w:t>
      </w:r>
      <w:r w:rsidRPr="00DD5CBC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 может, как правило, работать и для ввода информации, например, со сканером, но для этого требуется в низкоуровневой утилите </w:t>
      </w:r>
      <w:bookmarkStart w:id="95" w:name="keyword96"/>
      <w:bookmarkEnd w:id="95"/>
      <w:proofErr w:type="spellStart"/>
      <w:r w:rsidRPr="00DD5CBC">
        <w:rPr>
          <w:rFonts w:ascii="Tahoma" w:eastAsia="Times New Roman" w:hAnsi="Tahoma" w:cs="Tahoma"/>
          <w:i/>
          <w:iCs/>
          <w:color w:val="000000"/>
          <w:sz w:val="18"/>
          <w:szCs w:val="18"/>
          <w:lang w:eastAsia="ru-RU"/>
        </w:rPr>
        <w:t>Setup</w:t>
      </w:r>
      <w:proofErr w:type="spellEnd"/>
      <w:r w:rsidRPr="00DD5CBC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, запустив ее при загрузке ОС (обычно – клавишей </w:t>
      </w:r>
      <w:bookmarkStart w:id="96" w:name="keyword97"/>
      <w:bookmarkEnd w:id="96"/>
      <w:proofErr w:type="spellStart"/>
      <w:r w:rsidRPr="00DD5CBC">
        <w:rPr>
          <w:rFonts w:ascii="Tahoma" w:eastAsia="Times New Roman" w:hAnsi="Tahoma" w:cs="Tahoma"/>
          <w:i/>
          <w:iCs/>
          <w:color w:val="000000"/>
          <w:sz w:val="18"/>
          <w:szCs w:val="18"/>
          <w:lang w:eastAsia="ru-RU"/>
        </w:rPr>
        <w:t>Del</w:t>
      </w:r>
      <w:proofErr w:type="spellEnd"/>
      <w:r w:rsidRPr="00DD5CBC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), установить для </w:t>
      </w:r>
      <w:bookmarkStart w:id="97" w:name="keyword98"/>
      <w:bookmarkEnd w:id="97"/>
      <w:r w:rsidRPr="00DD5CBC">
        <w:rPr>
          <w:rFonts w:ascii="Tahoma" w:eastAsia="Times New Roman" w:hAnsi="Tahoma" w:cs="Tahoma"/>
          <w:i/>
          <w:iCs/>
          <w:color w:val="000000"/>
          <w:sz w:val="18"/>
          <w:szCs w:val="18"/>
          <w:lang w:eastAsia="ru-RU"/>
        </w:rPr>
        <w:t>LPT-порта</w:t>
      </w:r>
      <w:r w:rsidRPr="00DD5CBC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 специальный режим работы: </w:t>
      </w:r>
      <w:r w:rsidRPr="00DD5CBC">
        <w:rPr>
          <w:rFonts w:ascii="Tahoma" w:eastAsia="Times New Roman" w:hAnsi="Tahoma" w:cs="Tahoma"/>
          <w:b/>
          <w:bCs/>
          <w:color w:val="000000"/>
          <w:sz w:val="18"/>
          <w:szCs w:val="18"/>
          <w:lang w:eastAsia="ru-RU"/>
        </w:rPr>
        <w:t xml:space="preserve">EPP – </w:t>
      </w:r>
      <w:proofErr w:type="spellStart"/>
      <w:r w:rsidRPr="00DD5CBC">
        <w:rPr>
          <w:rFonts w:ascii="Tahoma" w:eastAsia="Times New Roman" w:hAnsi="Tahoma" w:cs="Tahoma"/>
          <w:b/>
          <w:bCs/>
          <w:color w:val="000000"/>
          <w:sz w:val="18"/>
          <w:szCs w:val="18"/>
          <w:lang w:eastAsia="ru-RU"/>
        </w:rPr>
        <w:t>Extended</w:t>
      </w:r>
      <w:proofErr w:type="spellEnd"/>
      <w:r w:rsidRPr="00DD5CBC">
        <w:rPr>
          <w:rFonts w:ascii="Tahoma" w:eastAsia="Times New Roman" w:hAnsi="Tahoma" w:cs="Tahoma"/>
          <w:b/>
          <w:bCs/>
          <w:color w:val="000000"/>
          <w:sz w:val="18"/>
          <w:szCs w:val="18"/>
          <w:lang w:eastAsia="ru-RU"/>
        </w:rPr>
        <w:t xml:space="preserve"> </w:t>
      </w:r>
      <w:proofErr w:type="spellStart"/>
      <w:r w:rsidRPr="00DD5CBC">
        <w:rPr>
          <w:rFonts w:ascii="Tahoma" w:eastAsia="Times New Roman" w:hAnsi="Tahoma" w:cs="Tahoma"/>
          <w:b/>
          <w:bCs/>
          <w:color w:val="000000"/>
          <w:sz w:val="18"/>
          <w:szCs w:val="18"/>
          <w:lang w:eastAsia="ru-RU"/>
        </w:rPr>
        <w:t>Parallel</w:t>
      </w:r>
      <w:proofErr w:type="spellEnd"/>
      <w:r w:rsidRPr="00DD5CBC">
        <w:rPr>
          <w:rFonts w:ascii="Tahoma" w:eastAsia="Times New Roman" w:hAnsi="Tahoma" w:cs="Tahoma"/>
          <w:b/>
          <w:bCs/>
          <w:color w:val="000000"/>
          <w:sz w:val="18"/>
          <w:szCs w:val="18"/>
          <w:lang w:eastAsia="ru-RU"/>
        </w:rPr>
        <w:t xml:space="preserve"> </w:t>
      </w:r>
      <w:proofErr w:type="spellStart"/>
      <w:r w:rsidRPr="00DD5CBC">
        <w:rPr>
          <w:rFonts w:ascii="Tahoma" w:eastAsia="Times New Roman" w:hAnsi="Tahoma" w:cs="Tahoma"/>
          <w:b/>
          <w:bCs/>
          <w:color w:val="000000"/>
          <w:sz w:val="18"/>
          <w:szCs w:val="18"/>
          <w:lang w:eastAsia="ru-RU"/>
        </w:rPr>
        <w:t>Port</w:t>
      </w:r>
      <w:proofErr w:type="spellEnd"/>
      <w:r w:rsidRPr="00DD5CBC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.</w:t>
      </w:r>
    </w:p>
    <w:p w:rsidR="00DD5CBC" w:rsidRPr="00DD5CBC" w:rsidRDefault="00DD5CBC" w:rsidP="00DD5CBC">
      <w:pPr>
        <w:shd w:val="clear" w:color="auto" w:fill="FFFFFF"/>
        <w:spacing w:before="100" w:beforeAutospacing="1" w:after="100" w:afterAutospacing="1" w:line="240" w:lineRule="atLeast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DD5CBC">
        <w:rPr>
          <w:rFonts w:ascii="Tahoma" w:eastAsia="Times New Roman" w:hAnsi="Tahoma" w:cs="Tahoma"/>
          <w:b/>
          <w:bCs/>
          <w:color w:val="000000"/>
          <w:sz w:val="18"/>
          <w:szCs w:val="18"/>
          <w:lang w:eastAsia="ru-RU"/>
        </w:rPr>
        <w:lastRenderedPageBreak/>
        <w:t>Порты SCSI и SCSI-устройства</w:t>
      </w:r>
      <w:r w:rsidRPr="00DD5CBC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. </w:t>
      </w:r>
      <w:r w:rsidRPr="00DD5CBC">
        <w:rPr>
          <w:rFonts w:ascii="Tahoma" w:eastAsia="Times New Roman" w:hAnsi="Tahoma" w:cs="Tahoma"/>
          <w:b/>
          <w:bCs/>
          <w:color w:val="000000"/>
          <w:sz w:val="18"/>
          <w:szCs w:val="18"/>
          <w:lang w:eastAsia="ru-RU"/>
        </w:rPr>
        <w:t>SCSI (</w:t>
      </w:r>
      <w:proofErr w:type="spellStart"/>
      <w:r w:rsidRPr="00DD5CBC">
        <w:rPr>
          <w:rFonts w:ascii="Tahoma" w:eastAsia="Times New Roman" w:hAnsi="Tahoma" w:cs="Tahoma"/>
          <w:b/>
          <w:bCs/>
          <w:color w:val="000000"/>
          <w:sz w:val="18"/>
          <w:szCs w:val="18"/>
          <w:lang w:eastAsia="ru-RU"/>
        </w:rPr>
        <w:t>Small</w:t>
      </w:r>
      <w:proofErr w:type="spellEnd"/>
      <w:r w:rsidRPr="00DD5CBC">
        <w:rPr>
          <w:rFonts w:ascii="Tahoma" w:eastAsia="Times New Roman" w:hAnsi="Tahoma" w:cs="Tahoma"/>
          <w:b/>
          <w:bCs/>
          <w:color w:val="000000"/>
          <w:sz w:val="18"/>
          <w:szCs w:val="18"/>
          <w:lang w:eastAsia="ru-RU"/>
        </w:rPr>
        <w:t xml:space="preserve"> </w:t>
      </w:r>
      <w:proofErr w:type="spellStart"/>
      <w:r w:rsidRPr="00DD5CBC">
        <w:rPr>
          <w:rFonts w:ascii="Tahoma" w:eastAsia="Times New Roman" w:hAnsi="Tahoma" w:cs="Tahoma"/>
          <w:b/>
          <w:bCs/>
          <w:color w:val="000000"/>
          <w:sz w:val="18"/>
          <w:szCs w:val="18"/>
          <w:lang w:eastAsia="ru-RU"/>
        </w:rPr>
        <w:t>Computer</w:t>
      </w:r>
      <w:proofErr w:type="spellEnd"/>
      <w:r w:rsidRPr="00DD5CBC">
        <w:rPr>
          <w:rFonts w:ascii="Tahoma" w:eastAsia="Times New Roman" w:hAnsi="Tahoma" w:cs="Tahoma"/>
          <w:b/>
          <w:bCs/>
          <w:color w:val="000000"/>
          <w:sz w:val="18"/>
          <w:szCs w:val="18"/>
          <w:lang w:eastAsia="ru-RU"/>
        </w:rPr>
        <w:t xml:space="preserve"> </w:t>
      </w:r>
      <w:proofErr w:type="spellStart"/>
      <w:r w:rsidRPr="00DD5CBC">
        <w:rPr>
          <w:rFonts w:ascii="Tahoma" w:eastAsia="Times New Roman" w:hAnsi="Tahoma" w:cs="Tahoma"/>
          <w:b/>
          <w:bCs/>
          <w:color w:val="000000"/>
          <w:sz w:val="18"/>
          <w:szCs w:val="18"/>
          <w:lang w:eastAsia="ru-RU"/>
        </w:rPr>
        <w:t>System</w:t>
      </w:r>
      <w:proofErr w:type="spellEnd"/>
      <w:r w:rsidRPr="00DD5CBC">
        <w:rPr>
          <w:rFonts w:ascii="Tahoma" w:eastAsia="Times New Roman" w:hAnsi="Tahoma" w:cs="Tahoma"/>
          <w:b/>
          <w:bCs/>
          <w:color w:val="000000"/>
          <w:sz w:val="18"/>
          <w:szCs w:val="18"/>
          <w:lang w:eastAsia="ru-RU"/>
        </w:rPr>
        <w:t xml:space="preserve"> </w:t>
      </w:r>
      <w:proofErr w:type="spellStart"/>
      <w:r w:rsidRPr="00DD5CBC">
        <w:rPr>
          <w:rFonts w:ascii="Tahoma" w:eastAsia="Times New Roman" w:hAnsi="Tahoma" w:cs="Tahoma"/>
          <w:b/>
          <w:bCs/>
          <w:color w:val="000000"/>
          <w:sz w:val="18"/>
          <w:szCs w:val="18"/>
          <w:lang w:eastAsia="ru-RU"/>
        </w:rPr>
        <w:t>Interface</w:t>
      </w:r>
      <w:proofErr w:type="spellEnd"/>
      <w:r w:rsidRPr="00DD5CBC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 ; произносится " </w:t>
      </w:r>
      <w:proofErr w:type="spellStart"/>
      <w:r w:rsidRPr="00DD5CBC">
        <w:rPr>
          <w:rFonts w:ascii="Tahoma" w:eastAsia="Times New Roman" w:hAnsi="Tahoma" w:cs="Tahoma"/>
          <w:b/>
          <w:bCs/>
          <w:color w:val="000000"/>
          <w:sz w:val="18"/>
          <w:szCs w:val="18"/>
          <w:lang w:eastAsia="ru-RU"/>
        </w:rPr>
        <w:t>скАзи</w:t>
      </w:r>
      <w:proofErr w:type="spellEnd"/>
      <w:r w:rsidRPr="00DD5CBC">
        <w:rPr>
          <w:rFonts w:ascii="Tahoma" w:eastAsia="Times New Roman" w:hAnsi="Tahoma" w:cs="Tahoma"/>
          <w:b/>
          <w:bCs/>
          <w:color w:val="000000"/>
          <w:sz w:val="18"/>
          <w:szCs w:val="18"/>
          <w:lang w:eastAsia="ru-RU"/>
        </w:rPr>
        <w:t>"</w:t>
      </w:r>
      <w:proofErr w:type="gramStart"/>
      <w:r w:rsidRPr="00DD5CBC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,с</w:t>
      </w:r>
      <w:proofErr w:type="gramEnd"/>
      <w:r w:rsidRPr="00DD5CBC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 xml:space="preserve"> ударением на первом слоге) – </w:t>
      </w:r>
      <w:bookmarkStart w:id="98" w:name="keyword99"/>
      <w:bookmarkEnd w:id="98"/>
      <w:r w:rsidRPr="00DD5CBC">
        <w:rPr>
          <w:rFonts w:ascii="Tahoma" w:eastAsia="Times New Roman" w:hAnsi="Tahoma" w:cs="Tahoma"/>
          <w:i/>
          <w:iCs/>
          <w:color w:val="000000"/>
          <w:sz w:val="18"/>
          <w:szCs w:val="18"/>
          <w:lang w:eastAsia="ru-RU"/>
        </w:rPr>
        <w:t>интерфейс</w:t>
      </w:r>
      <w:r w:rsidRPr="00DD5CBC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, адаптеры и порты для подключения широкого спектра </w:t>
      </w:r>
      <w:bookmarkStart w:id="99" w:name="keyword100"/>
      <w:bookmarkEnd w:id="99"/>
      <w:r w:rsidRPr="00DD5CBC">
        <w:rPr>
          <w:rFonts w:ascii="Tahoma" w:eastAsia="Times New Roman" w:hAnsi="Tahoma" w:cs="Tahoma"/>
          <w:i/>
          <w:iCs/>
          <w:color w:val="000000"/>
          <w:sz w:val="18"/>
          <w:szCs w:val="18"/>
          <w:lang w:eastAsia="ru-RU"/>
        </w:rPr>
        <w:t>внешних устройств</w:t>
      </w:r>
      <w:r w:rsidRPr="00DD5CBC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 – жестких дисков, </w:t>
      </w:r>
      <w:bookmarkStart w:id="100" w:name="keyword101"/>
      <w:bookmarkEnd w:id="100"/>
      <w:r w:rsidRPr="00DD5CBC">
        <w:rPr>
          <w:rFonts w:ascii="Tahoma" w:eastAsia="Times New Roman" w:hAnsi="Tahoma" w:cs="Tahoma"/>
          <w:i/>
          <w:iCs/>
          <w:color w:val="000000"/>
          <w:sz w:val="18"/>
          <w:szCs w:val="18"/>
          <w:lang w:eastAsia="ru-RU"/>
        </w:rPr>
        <w:t>CD-ROM</w:t>
      </w:r>
      <w:r w:rsidRPr="00DD5CBC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 / </w:t>
      </w:r>
      <w:bookmarkStart w:id="101" w:name="keyword102"/>
      <w:bookmarkEnd w:id="101"/>
      <w:r w:rsidRPr="00DD5CBC">
        <w:rPr>
          <w:rFonts w:ascii="Tahoma" w:eastAsia="Times New Roman" w:hAnsi="Tahoma" w:cs="Tahoma"/>
          <w:i/>
          <w:iCs/>
          <w:color w:val="000000"/>
          <w:sz w:val="18"/>
          <w:szCs w:val="18"/>
          <w:lang w:eastAsia="ru-RU"/>
        </w:rPr>
        <w:t>DVD-ROM</w:t>
      </w:r>
      <w:r w:rsidRPr="00DD5CBC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, сканеров и др. Стандарт </w:t>
      </w:r>
      <w:bookmarkStart w:id="102" w:name="keyword103"/>
      <w:bookmarkEnd w:id="102"/>
      <w:r w:rsidRPr="00DD5CBC">
        <w:rPr>
          <w:rFonts w:ascii="Tahoma" w:eastAsia="Times New Roman" w:hAnsi="Tahoma" w:cs="Tahoma"/>
          <w:i/>
          <w:iCs/>
          <w:color w:val="000000"/>
          <w:sz w:val="18"/>
          <w:szCs w:val="18"/>
          <w:lang w:eastAsia="ru-RU"/>
        </w:rPr>
        <w:t>SCSI</w:t>
      </w:r>
      <w:r w:rsidRPr="00DD5CBC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 был предложен в начале 1980-х гг. и получил широкое распространение, благодаря фирме </w:t>
      </w:r>
      <w:bookmarkStart w:id="103" w:name="keyword104"/>
      <w:bookmarkEnd w:id="103"/>
      <w:proofErr w:type="spellStart"/>
      <w:r w:rsidRPr="00DD5CBC">
        <w:rPr>
          <w:rFonts w:ascii="Tahoma" w:eastAsia="Times New Roman" w:hAnsi="Tahoma" w:cs="Tahoma"/>
          <w:i/>
          <w:iCs/>
          <w:color w:val="000000"/>
          <w:sz w:val="18"/>
          <w:szCs w:val="18"/>
          <w:lang w:eastAsia="ru-RU"/>
        </w:rPr>
        <w:t>Sun</w:t>
      </w:r>
      <w:proofErr w:type="spellEnd"/>
      <w:r w:rsidRPr="00DD5CBC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, которая широко использовала его в своих рабочих станциях. Характерной удобной возможностью </w:t>
      </w:r>
      <w:bookmarkStart w:id="104" w:name="keyword105"/>
      <w:bookmarkEnd w:id="104"/>
      <w:r w:rsidRPr="00DD5CBC">
        <w:rPr>
          <w:rFonts w:ascii="Tahoma" w:eastAsia="Times New Roman" w:hAnsi="Tahoma" w:cs="Tahoma"/>
          <w:i/>
          <w:iCs/>
          <w:color w:val="000000"/>
          <w:sz w:val="18"/>
          <w:szCs w:val="18"/>
          <w:lang w:eastAsia="ru-RU"/>
        </w:rPr>
        <w:t>SCSI</w:t>
      </w:r>
      <w:r w:rsidRPr="00DD5CBC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 является возможность подключения к одному </w:t>
      </w:r>
      <w:bookmarkStart w:id="105" w:name="keyword106"/>
      <w:bookmarkEnd w:id="105"/>
      <w:r w:rsidRPr="00DD5CBC">
        <w:rPr>
          <w:rFonts w:ascii="Tahoma" w:eastAsia="Times New Roman" w:hAnsi="Tahoma" w:cs="Tahoma"/>
          <w:i/>
          <w:iCs/>
          <w:color w:val="000000"/>
          <w:sz w:val="18"/>
          <w:szCs w:val="18"/>
          <w:lang w:eastAsia="ru-RU"/>
        </w:rPr>
        <w:t>SCSI</w:t>
      </w:r>
      <w:r w:rsidRPr="00DD5CBC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-порту </w:t>
      </w:r>
      <w:r w:rsidRPr="00DD5CBC">
        <w:rPr>
          <w:rFonts w:ascii="Tahoma" w:eastAsia="Times New Roman" w:hAnsi="Tahoma" w:cs="Tahoma"/>
          <w:b/>
          <w:bCs/>
          <w:color w:val="000000"/>
          <w:sz w:val="18"/>
          <w:szCs w:val="18"/>
          <w:lang w:eastAsia="ru-RU"/>
        </w:rPr>
        <w:t>гирлянды (цепочки) SCSI-устройств </w:t>
      </w:r>
      <w:r w:rsidRPr="00DD5CBC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(до 10), каждый из которых имеет уникальный для данного соединения </w:t>
      </w:r>
      <w:r w:rsidRPr="00DD5CBC">
        <w:rPr>
          <w:rFonts w:ascii="Tahoma" w:eastAsia="Times New Roman" w:hAnsi="Tahoma" w:cs="Tahoma"/>
          <w:b/>
          <w:bCs/>
          <w:color w:val="000000"/>
          <w:sz w:val="18"/>
          <w:szCs w:val="18"/>
          <w:lang w:eastAsia="ru-RU"/>
        </w:rPr>
        <w:t>SCSI ID </w:t>
      </w:r>
      <w:r w:rsidRPr="00DD5CBC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– число от 0 до 9, устанавливаемое обычно на задней панели </w:t>
      </w:r>
      <w:bookmarkStart w:id="106" w:name="keyword107"/>
      <w:bookmarkEnd w:id="106"/>
      <w:r w:rsidRPr="00DD5CBC">
        <w:rPr>
          <w:rFonts w:ascii="Tahoma" w:eastAsia="Times New Roman" w:hAnsi="Tahoma" w:cs="Tahoma"/>
          <w:i/>
          <w:iCs/>
          <w:color w:val="000000"/>
          <w:sz w:val="18"/>
          <w:szCs w:val="18"/>
          <w:lang w:eastAsia="ru-RU"/>
        </w:rPr>
        <w:t>SCSI</w:t>
      </w:r>
      <w:r w:rsidRPr="00DD5CBC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-устройства. Например, </w:t>
      </w:r>
      <w:bookmarkStart w:id="107" w:name="keyword108"/>
      <w:bookmarkEnd w:id="107"/>
      <w:r w:rsidRPr="00DD5CBC">
        <w:rPr>
          <w:rFonts w:ascii="Tahoma" w:eastAsia="Times New Roman" w:hAnsi="Tahoma" w:cs="Tahoma"/>
          <w:i/>
          <w:iCs/>
          <w:color w:val="000000"/>
          <w:sz w:val="18"/>
          <w:szCs w:val="18"/>
          <w:lang w:eastAsia="ru-RU"/>
        </w:rPr>
        <w:t>по</w:t>
      </w:r>
      <w:r w:rsidRPr="00DD5CBC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 традиции, </w:t>
      </w:r>
      <w:bookmarkStart w:id="108" w:name="keyword109"/>
      <w:bookmarkEnd w:id="108"/>
      <w:r w:rsidRPr="00DD5CBC">
        <w:rPr>
          <w:rFonts w:ascii="Tahoma" w:eastAsia="Times New Roman" w:hAnsi="Tahoma" w:cs="Tahoma"/>
          <w:i/>
          <w:iCs/>
          <w:color w:val="000000"/>
          <w:sz w:val="18"/>
          <w:szCs w:val="18"/>
          <w:lang w:eastAsia="ru-RU"/>
        </w:rPr>
        <w:t>SCSI</w:t>
      </w:r>
      <w:r w:rsidRPr="00DD5CBC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 </w:t>
      </w:r>
      <w:bookmarkStart w:id="109" w:name="keyword110"/>
      <w:bookmarkEnd w:id="109"/>
      <w:r w:rsidRPr="00DD5CBC">
        <w:rPr>
          <w:rFonts w:ascii="Tahoma" w:eastAsia="Times New Roman" w:hAnsi="Tahoma" w:cs="Tahoma"/>
          <w:i/>
          <w:iCs/>
          <w:color w:val="000000"/>
          <w:sz w:val="18"/>
          <w:szCs w:val="18"/>
          <w:lang w:eastAsia="ru-RU"/>
        </w:rPr>
        <w:t>ID</w:t>
      </w:r>
      <w:r w:rsidRPr="00DD5CBC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 xml:space="preserve"> сканера обычно </w:t>
      </w:r>
      <w:proofErr w:type="gramStart"/>
      <w:r w:rsidRPr="00DD5CBC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равен</w:t>
      </w:r>
      <w:proofErr w:type="gramEnd"/>
      <w:r w:rsidRPr="00DD5CBC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 xml:space="preserve"> 4. На одном из концов цепочки – </w:t>
      </w:r>
      <w:bookmarkStart w:id="110" w:name="keyword111"/>
      <w:bookmarkEnd w:id="110"/>
      <w:r w:rsidRPr="00DD5CBC">
        <w:rPr>
          <w:rFonts w:ascii="Tahoma" w:eastAsia="Times New Roman" w:hAnsi="Tahoma" w:cs="Tahoma"/>
          <w:i/>
          <w:iCs/>
          <w:color w:val="000000"/>
          <w:sz w:val="18"/>
          <w:szCs w:val="18"/>
          <w:lang w:eastAsia="ru-RU"/>
        </w:rPr>
        <w:t>SCSI</w:t>
      </w:r>
      <w:r w:rsidRPr="00DD5CBC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-</w:t>
      </w:r>
      <w:bookmarkStart w:id="111" w:name="keyword112"/>
      <w:bookmarkEnd w:id="111"/>
      <w:r w:rsidRPr="00DD5CBC">
        <w:rPr>
          <w:rFonts w:ascii="Tahoma" w:eastAsia="Times New Roman" w:hAnsi="Tahoma" w:cs="Tahoma"/>
          <w:i/>
          <w:iCs/>
          <w:color w:val="000000"/>
          <w:sz w:val="18"/>
          <w:szCs w:val="18"/>
          <w:lang w:eastAsia="ru-RU"/>
        </w:rPr>
        <w:t>порт</w:t>
      </w:r>
      <w:r w:rsidRPr="00DD5CBC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 с контроллером, на другом – </w:t>
      </w:r>
      <w:r w:rsidRPr="00DD5CBC">
        <w:rPr>
          <w:rFonts w:ascii="Tahoma" w:eastAsia="Times New Roman" w:hAnsi="Tahoma" w:cs="Tahoma"/>
          <w:b/>
          <w:bCs/>
          <w:color w:val="000000"/>
          <w:sz w:val="18"/>
          <w:szCs w:val="18"/>
          <w:lang w:eastAsia="ru-RU"/>
        </w:rPr>
        <w:t>терминатор – </w:t>
      </w:r>
      <w:bookmarkStart w:id="112" w:name="keyword113"/>
      <w:bookmarkEnd w:id="112"/>
      <w:r w:rsidRPr="00DD5CBC">
        <w:rPr>
          <w:rFonts w:ascii="Tahoma" w:eastAsia="Times New Roman" w:hAnsi="Tahoma" w:cs="Tahoma"/>
          <w:i/>
          <w:iCs/>
          <w:color w:val="000000"/>
          <w:sz w:val="18"/>
          <w:szCs w:val="18"/>
          <w:lang w:eastAsia="ru-RU"/>
        </w:rPr>
        <w:t>переключатель</w:t>
      </w:r>
      <w:r w:rsidRPr="00DD5CBC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 на задней панели устройства, устанавливаемый в определенное положение как признак конца </w:t>
      </w:r>
      <w:bookmarkStart w:id="113" w:name="keyword114"/>
      <w:bookmarkEnd w:id="113"/>
      <w:r w:rsidRPr="00DD5CBC">
        <w:rPr>
          <w:rFonts w:ascii="Tahoma" w:eastAsia="Times New Roman" w:hAnsi="Tahoma" w:cs="Tahoma"/>
          <w:i/>
          <w:iCs/>
          <w:color w:val="000000"/>
          <w:sz w:val="18"/>
          <w:szCs w:val="18"/>
          <w:lang w:eastAsia="ru-RU"/>
        </w:rPr>
        <w:t>SCSI</w:t>
      </w:r>
      <w:r w:rsidRPr="00DD5CBC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-цепочки. Каждое устройство, кроме последнего, соединено со следующим </w:t>
      </w:r>
      <w:bookmarkStart w:id="114" w:name="keyword115"/>
      <w:bookmarkEnd w:id="114"/>
      <w:r w:rsidRPr="00DD5CBC">
        <w:rPr>
          <w:rFonts w:ascii="Tahoma" w:eastAsia="Times New Roman" w:hAnsi="Tahoma" w:cs="Tahoma"/>
          <w:i/>
          <w:iCs/>
          <w:color w:val="000000"/>
          <w:sz w:val="18"/>
          <w:szCs w:val="18"/>
          <w:lang w:eastAsia="ru-RU"/>
        </w:rPr>
        <w:t>SCSI</w:t>
      </w:r>
      <w:r w:rsidRPr="00DD5CBC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-устройством специальным кабелем. </w:t>
      </w:r>
      <w:bookmarkStart w:id="115" w:name="keyword116"/>
      <w:bookmarkEnd w:id="115"/>
      <w:r w:rsidRPr="00DD5CBC">
        <w:rPr>
          <w:rFonts w:ascii="Tahoma" w:eastAsia="Times New Roman" w:hAnsi="Tahoma" w:cs="Tahoma"/>
          <w:i/>
          <w:iCs/>
          <w:color w:val="000000"/>
          <w:sz w:val="18"/>
          <w:szCs w:val="18"/>
          <w:lang w:eastAsia="ru-RU"/>
        </w:rPr>
        <w:t>SCSI</w:t>
      </w:r>
      <w:r w:rsidRPr="00DD5CBC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-</w:t>
      </w:r>
      <w:bookmarkStart w:id="116" w:name="keyword117"/>
      <w:bookmarkEnd w:id="116"/>
      <w:r w:rsidRPr="00DD5CBC">
        <w:rPr>
          <w:rFonts w:ascii="Tahoma" w:eastAsia="Times New Roman" w:hAnsi="Tahoma" w:cs="Tahoma"/>
          <w:i/>
          <w:iCs/>
          <w:color w:val="000000"/>
          <w:sz w:val="18"/>
          <w:szCs w:val="18"/>
          <w:lang w:eastAsia="ru-RU"/>
        </w:rPr>
        <w:t>разъем</w:t>
      </w:r>
      <w:r w:rsidRPr="00DD5CBC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 напоминает </w:t>
      </w:r>
      <w:bookmarkStart w:id="117" w:name="keyword118"/>
      <w:bookmarkEnd w:id="117"/>
      <w:r w:rsidRPr="00DD5CBC">
        <w:rPr>
          <w:rFonts w:ascii="Tahoma" w:eastAsia="Times New Roman" w:hAnsi="Tahoma" w:cs="Tahoma"/>
          <w:i/>
          <w:iCs/>
          <w:color w:val="000000"/>
          <w:sz w:val="18"/>
          <w:szCs w:val="18"/>
          <w:lang w:eastAsia="ru-RU"/>
        </w:rPr>
        <w:t>разъем</w:t>
      </w:r>
      <w:r w:rsidRPr="00DD5CBC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 порта </w:t>
      </w:r>
      <w:bookmarkStart w:id="118" w:name="keyword119"/>
      <w:bookmarkEnd w:id="118"/>
      <w:r w:rsidRPr="00DD5CBC">
        <w:rPr>
          <w:rFonts w:ascii="Tahoma" w:eastAsia="Times New Roman" w:hAnsi="Tahoma" w:cs="Tahoma"/>
          <w:i/>
          <w:iCs/>
          <w:color w:val="000000"/>
          <w:sz w:val="18"/>
          <w:szCs w:val="18"/>
          <w:lang w:eastAsia="ru-RU"/>
        </w:rPr>
        <w:t>LPT</w:t>
      </w:r>
      <w:r w:rsidRPr="00DD5CBC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, однако имеет </w:t>
      </w:r>
      <w:bookmarkStart w:id="119" w:name="keyword120"/>
      <w:bookmarkEnd w:id="119"/>
      <w:r w:rsidRPr="00DD5CBC">
        <w:rPr>
          <w:rFonts w:ascii="Tahoma" w:eastAsia="Times New Roman" w:hAnsi="Tahoma" w:cs="Tahoma"/>
          <w:i/>
          <w:iCs/>
          <w:color w:val="000000"/>
          <w:sz w:val="18"/>
          <w:szCs w:val="18"/>
          <w:lang w:eastAsia="ru-RU"/>
        </w:rPr>
        <w:t>по</w:t>
      </w:r>
      <w:r w:rsidRPr="00DD5CBC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 бокам специальные металлические захваты ("лапки") для большей надежности подключения. Преимущество </w:t>
      </w:r>
      <w:bookmarkStart w:id="120" w:name="keyword121"/>
      <w:bookmarkEnd w:id="120"/>
      <w:r w:rsidRPr="00DD5CBC">
        <w:rPr>
          <w:rFonts w:ascii="Tahoma" w:eastAsia="Times New Roman" w:hAnsi="Tahoma" w:cs="Tahoma"/>
          <w:i/>
          <w:iCs/>
          <w:color w:val="000000"/>
          <w:sz w:val="18"/>
          <w:szCs w:val="18"/>
          <w:lang w:eastAsia="ru-RU"/>
        </w:rPr>
        <w:t>SCSI</w:t>
      </w:r>
      <w:r w:rsidRPr="00DD5CBC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, кроме возможности использования гирлянд устройств, в его быстродействии, а также надежности. Ранние модели </w:t>
      </w:r>
      <w:bookmarkStart w:id="121" w:name="keyword122"/>
      <w:bookmarkEnd w:id="121"/>
      <w:r w:rsidRPr="00DD5CBC">
        <w:rPr>
          <w:rFonts w:ascii="Tahoma" w:eastAsia="Times New Roman" w:hAnsi="Tahoma" w:cs="Tahoma"/>
          <w:i/>
          <w:iCs/>
          <w:color w:val="000000"/>
          <w:sz w:val="18"/>
          <w:szCs w:val="18"/>
          <w:lang w:eastAsia="ru-RU"/>
        </w:rPr>
        <w:t>SCSI</w:t>
      </w:r>
      <w:r w:rsidRPr="00DD5CBC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 имели скорость обмена информацией до 10-12 </w:t>
      </w:r>
      <w:bookmarkStart w:id="122" w:name="keyword123"/>
      <w:bookmarkEnd w:id="122"/>
      <w:r w:rsidRPr="00DD5CBC">
        <w:rPr>
          <w:rFonts w:ascii="Tahoma" w:eastAsia="Times New Roman" w:hAnsi="Tahoma" w:cs="Tahoma"/>
          <w:i/>
          <w:iCs/>
          <w:color w:val="000000"/>
          <w:sz w:val="18"/>
          <w:szCs w:val="18"/>
          <w:lang w:eastAsia="ru-RU"/>
        </w:rPr>
        <w:t>мегабит</w:t>
      </w:r>
      <w:r w:rsidRPr="00DD5CBC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 в секунду, сейчас – 240-250 </w:t>
      </w:r>
      <w:bookmarkStart w:id="123" w:name="keyword124"/>
      <w:bookmarkEnd w:id="123"/>
      <w:r w:rsidRPr="00DD5CBC">
        <w:rPr>
          <w:rFonts w:ascii="Tahoma" w:eastAsia="Times New Roman" w:hAnsi="Tahoma" w:cs="Tahoma"/>
          <w:i/>
          <w:iCs/>
          <w:color w:val="000000"/>
          <w:sz w:val="18"/>
          <w:szCs w:val="18"/>
          <w:lang w:eastAsia="ru-RU"/>
        </w:rPr>
        <w:t>мегабит</w:t>
      </w:r>
      <w:r w:rsidRPr="00DD5CBC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 в секунду. Имеется несколько стандартов </w:t>
      </w:r>
      <w:bookmarkStart w:id="124" w:name="keyword125"/>
      <w:bookmarkEnd w:id="124"/>
      <w:r w:rsidRPr="00DD5CBC">
        <w:rPr>
          <w:rFonts w:ascii="Tahoma" w:eastAsia="Times New Roman" w:hAnsi="Tahoma" w:cs="Tahoma"/>
          <w:i/>
          <w:iCs/>
          <w:color w:val="000000"/>
          <w:sz w:val="18"/>
          <w:szCs w:val="18"/>
          <w:lang w:eastAsia="ru-RU"/>
        </w:rPr>
        <w:t>SCSI</w:t>
      </w:r>
      <w:r w:rsidRPr="00DD5CBC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 xml:space="preserve"> (в том числе – </w:t>
      </w:r>
      <w:proofErr w:type="spellStart"/>
      <w:r w:rsidRPr="00DD5CBC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Wide</w:t>
      </w:r>
      <w:proofErr w:type="spellEnd"/>
      <w:r w:rsidRPr="00DD5CBC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 </w:t>
      </w:r>
      <w:bookmarkStart w:id="125" w:name="keyword126"/>
      <w:bookmarkEnd w:id="125"/>
      <w:r w:rsidRPr="00DD5CBC">
        <w:rPr>
          <w:rFonts w:ascii="Tahoma" w:eastAsia="Times New Roman" w:hAnsi="Tahoma" w:cs="Tahoma"/>
          <w:i/>
          <w:iCs/>
          <w:color w:val="000000"/>
          <w:sz w:val="18"/>
          <w:szCs w:val="18"/>
          <w:lang w:eastAsia="ru-RU"/>
        </w:rPr>
        <w:t>SCSI</w:t>
      </w:r>
      <w:r w:rsidRPr="00DD5CBC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 xml:space="preserve">, </w:t>
      </w:r>
      <w:proofErr w:type="spellStart"/>
      <w:r w:rsidRPr="00DD5CBC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Ultra</w:t>
      </w:r>
      <w:proofErr w:type="spellEnd"/>
      <w:r w:rsidRPr="00DD5CBC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 xml:space="preserve"> </w:t>
      </w:r>
      <w:proofErr w:type="spellStart"/>
      <w:r w:rsidRPr="00DD5CBC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Wide</w:t>
      </w:r>
      <w:proofErr w:type="spellEnd"/>
      <w:r w:rsidRPr="00DD5CBC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 </w:t>
      </w:r>
      <w:bookmarkStart w:id="126" w:name="keyword127"/>
      <w:bookmarkEnd w:id="126"/>
      <w:r w:rsidRPr="00DD5CBC">
        <w:rPr>
          <w:rFonts w:ascii="Tahoma" w:eastAsia="Times New Roman" w:hAnsi="Tahoma" w:cs="Tahoma"/>
          <w:i/>
          <w:iCs/>
          <w:color w:val="000000"/>
          <w:sz w:val="18"/>
          <w:szCs w:val="18"/>
          <w:lang w:eastAsia="ru-RU"/>
        </w:rPr>
        <w:t>SCSI</w:t>
      </w:r>
      <w:r w:rsidRPr="00DD5CBC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), к сожалению, не совместимых </w:t>
      </w:r>
      <w:bookmarkStart w:id="127" w:name="keyword128"/>
      <w:bookmarkEnd w:id="127"/>
      <w:r w:rsidRPr="00DD5CBC">
        <w:rPr>
          <w:rFonts w:ascii="Tahoma" w:eastAsia="Times New Roman" w:hAnsi="Tahoma" w:cs="Tahoma"/>
          <w:i/>
          <w:iCs/>
          <w:color w:val="000000"/>
          <w:sz w:val="18"/>
          <w:szCs w:val="18"/>
          <w:lang w:eastAsia="ru-RU"/>
        </w:rPr>
        <w:t>по</w:t>
      </w:r>
      <w:r w:rsidRPr="00DD5CBC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 разъемам. </w:t>
      </w:r>
      <w:bookmarkStart w:id="128" w:name="keyword129"/>
      <w:bookmarkEnd w:id="128"/>
      <w:r w:rsidRPr="00DD5CBC">
        <w:rPr>
          <w:rFonts w:ascii="Tahoma" w:eastAsia="Times New Roman" w:hAnsi="Tahoma" w:cs="Tahoma"/>
          <w:i/>
          <w:iCs/>
          <w:color w:val="000000"/>
          <w:sz w:val="18"/>
          <w:szCs w:val="18"/>
          <w:lang w:eastAsia="ru-RU"/>
        </w:rPr>
        <w:t>Автор</w:t>
      </w:r>
      <w:r w:rsidRPr="00DD5CBC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 до сих пор использует </w:t>
      </w:r>
      <w:bookmarkStart w:id="129" w:name="keyword130"/>
      <w:bookmarkEnd w:id="129"/>
      <w:r w:rsidRPr="00DD5CBC">
        <w:rPr>
          <w:rFonts w:ascii="Tahoma" w:eastAsia="Times New Roman" w:hAnsi="Tahoma" w:cs="Tahoma"/>
          <w:i/>
          <w:iCs/>
          <w:color w:val="000000"/>
          <w:sz w:val="18"/>
          <w:szCs w:val="18"/>
          <w:lang w:eastAsia="ru-RU"/>
        </w:rPr>
        <w:t>SCSI</w:t>
      </w:r>
      <w:r w:rsidRPr="00DD5CBC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-</w:t>
      </w:r>
      <w:bookmarkStart w:id="130" w:name="keyword131"/>
      <w:bookmarkEnd w:id="130"/>
      <w:r w:rsidRPr="00DD5CBC">
        <w:rPr>
          <w:rFonts w:ascii="Tahoma" w:eastAsia="Times New Roman" w:hAnsi="Tahoma" w:cs="Tahoma"/>
          <w:i/>
          <w:iCs/>
          <w:color w:val="000000"/>
          <w:sz w:val="18"/>
          <w:szCs w:val="18"/>
          <w:lang w:eastAsia="ru-RU"/>
        </w:rPr>
        <w:t>сканер</w:t>
      </w:r>
      <w:r w:rsidRPr="00DD5CBC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 10-летней давности, подключенный к старому компьютеру, и имеет большой положительный </w:t>
      </w:r>
      <w:bookmarkStart w:id="131" w:name="keyword132"/>
      <w:bookmarkEnd w:id="131"/>
      <w:r w:rsidRPr="00DD5CBC">
        <w:rPr>
          <w:rFonts w:ascii="Tahoma" w:eastAsia="Times New Roman" w:hAnsi="Tahoma" w:cs="Tahoma"/>
          <w:i/>
          <w:iCs/>
          <w:color w:val="000000"/>
          <w:sz w:val="18"/>
          <w:szCs w:val="18"/>
          <w:lang w:eastAsia="ru-RU"/>
        </w:rPr>
        <w:t>опыт</w:t>
      </w:r>
      <w:r w:rsidRPr="00DD5CBC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 использования </w:t>
      </w:r>
      <w:bookmarkStart w:id="132" w:name="keyword133"/>
      <w:bookmarkEnd w:id="132"/>
      <w:r w:rsidRPr="00DD5CBC">
        <w:rPr>
          <w:rFonts w:ascii="Tahoma" w:eastAsia="Times New Roman" w:hAnsi="Tahoma" w:cs="Tahoma"/>
          <w:i/>
          <w:iCs/>
          <w:color w:val="000000"/>
          <w:sz w:val="18"/>
          <w:szCs w:val="18"/>
          <w:lang w:eastAsia="ru-RU"/>
        </w:rPr>
        <w:t>SCSI</w:t>
      </w:r>
      <w:r w:rsidRPr="00DD5CBC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-устройств для рабочих станций </w:t>
      </w:r>
      <w:bookmarkStart w:id="133" w:name="keyword134"/>
      <w:bookmarkEnd w:id="133"/>
      <w:r w:rsidRPr="00DD5CBC">
        <w:rPr>
          <w:rFonts w:ascii="Tahoma" w:eastAsia="Times New Roman" w:hAnsi="Tahoma" w:cs="Tahoma"/>
          <w:i/>
          <w:iCs/>
          <w:color w:val="000000"/>
          <w:sz w:val="18"/>
          <w:szCs w:val="18"/>
          <w:lang w:eastAsia="ru-RU"/>
        </w:rPr>
        <w:t>SPARC</w:t>
      </w:r>
      <w:r w:rsidRPr="00DD5CBC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.</w:t>
      </w:r>
    </w:p>
    <w:p w:rsidR="00DD5CBC" w:rsidRPr="00DD5CBC" w:rsidRDefault="00DD5CBC" w:rsidP="00DD5CBC">
      <w:pPr>
        <w:shd w:val="clear" w:color="auto" w:fill="FFFFFF"/>
        <w:spacing w:before="100" w:beforeAutospacing="1" w:after="100" w:afterAutospacing="1" w:line="240" w:lineRule="atLeast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bookmarkStart w:id="134" w:name="keyword135"/>
      <w:bookmarkEnd w:id="134"/>
      <w:r w:rsidRPr="00DD5CBC">
        <w:rPr>
          <w:rFonts w:ascii="Tahoma" w:eastAsia="Times New Roman" w:hAnsi="Tahoma" w:cs="Tahoma"/>
          <w:i/>
          <w:iCs/>
          <w:color w:val="000000"/>
          <w:sz w:val="18"/>
          <w:szCs w:val="18"/>
          <w:lang w:eastAsia="ru-RU"/>
        </w:rPr>
        <w:t>Порт</w:t>
      </w:r>
      <w:r w:rsidRPr="00DD5CBC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 </w:t>
      </w:r>
      <w:r w:rsidRPr="00DD5CBC">
        <w:rPr>
          <w:rFonts w:ascii="Tahoma" w:eastAsia="Times New Roman" w:hAnsi="Tahoma" w:cs="Tahoma"/>
          <w:b/>
          <w:bCs/>
          <w:color w:val="000000"/>
          <w:sz w:val="18"/>
          <w:szCs w:val="18"/>
          <w:lang w:eastAsia="ru-RU"/>
        </w:rPr>
        <w:t>VGA (</w:t>
      </w:r>
      <w:proofErr w:type="spellStart"/>
      <w:r w:rsidRPr="00DD5CBC">
        <w:rPr>
          <w:rFonts w:ascii="Tahoma" w:eastAsia="Times New Roman" w:hAnsi="Tahoma" w:cs="Tahoma"/>
          <w:b/>
          <w:bCs/>
          <w:color w:val="000000"/>
          <w:sz w:val="18"/>
          <w:szCs w:val="18"/>
          <w:lang w:eastAsia="ru-RU"/>
        </w:rPr>
        <w:t>Video</w:t>
      </w:r>
      <w:proofErr w:type="spellEnd"/>
      <w:r w:rsidRPr="00DD5CBC">
        <w:rPr>
          <w:rFonts w:ascii="Tahoma" w:eastAsia="Times New Roman" w:hAnsi="Tahoma" w:cs="Tahoma"/>
          <w:b/>
          <w:bCs/>
          <w:color w:val="000000"/>
          <w:sz w:val="18"/>
          <w:szCs w:val="18"/>
          <w:lang w:eastAsia="ru-RU"/>
        </w:rPr>
        <w:t xml:space="preserve"> </w:t>
      </w:r>
      <w:proofErr w:type="spellStart"/>
      <w:r w:rsidRPr="00DD5CBC">
        <w:rPr>
          <w:rFonts w:ascii="Tahoma" w:eastAsia="Times New Roman" w:hAnsi="Tahoma" w:cs="Tahoma"/>
          <w:b/>
          <w:bCs/>
          <w:color w:val="000000"/>
          <w:sz w:val="18"/>
          <w:szCs w:val="18"/>
          <w:lang w:eastAsia="ru-RU"/>
        </w:rPr>
        <w:t>Graphic</w:t>
      </w:r>
      <w:proofErr w:type="spellEnd"/>
      <w:r w:rsidRPr="00DD5CBC">
        <w:rPr>
          <w:rFonts w:ascii="Tahoma" w:eastAsia="Times New Roman" w:hAnsi="Tahoma" w:cs="Tahoma"/>
          <w:b/>
          <w:bCs/>
          <w:color w:val="000000"/>
          <w:sz w:val="18"/>
          <w:szCs w:val="18"/>
          <w:lang w:eastAsia="ru-RU"/>
        </w:rPr>
        <w:t xml:space="preserve"> </w:t>
      </w:r>
      <w:proofErr w:type="spellStart"/>
      <w:r w:rsidRPr="00DD5CBC">
        <w:rPr>
          <w:rFonts w:ascii="Tahoma" w:eastAsia="Times New Roman" w:hAnsi="Tahoma" w:cs="Tahoma"/>
          <w:b/>
          <w:bCs/>
          <w:color w:val="000000"/>
          <w:sz w:val="18"/>
          <w:szCs w:val="18"/>
          <w:lang w:eastAsia="ru-RU"/>
        </w:rPr>
        <w:t>Adapter</w:t>
      </w:r>
      <w:proofErr w:type="spellEnd"/>
      <w:r w:rsidRPr="00DD5CBC">
        <w:rPr>
          <w:rFonts w:ascii="Tahoma" w:eastAsia="Times New Roman" w:hAnsi="Tahoma" w:cs="Tahoma"/>
          <w:b/>
          <w:bCs/>
          <w:color w:val="000000"/>
          <w:sz w:val="18"/>
          <w:szCs w:val="18"/>
          <w:lang w:eastAsia="ru-RU"/>
        </w:rPr>
        <w:t>) </w:t>
      </w:r>
      <w:r w:rsidRPr="00DD5CBC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используется для подключения </w:t>
      </w:r>
      <w:r w:rsidRPr="00DD5CBC">
        <w:rPr>
          <w:rFonts w:ascii="Tahoma" w:eastAsia="Times New Roman" w:hAnsi="Tahoma" w:cs="Tahoma"/>
          <w:b/>
          <w:bCs/>
          <w:color w:val="000000"/>
          <w:sz w:val="18"/>
          <w:szCs w:val="18"/>
          <w:lang w:eastAsia="ru-RU"/>
        </w:rPr>
        <w:t>монитора (дисплея)</w:t>
      </w:r>
      <w:proofErr w:type="gramStart"/>
      <w:r w:rsidRPr="00DD5CBC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,у</w:t>
      </w:r>
      <w:proofErr w:type="gramEnd"/>
      <w:r w:rsidRPr="00DD5CBC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правляемого </w:t>
      </w:r>
      <w:r w:rsidRPr="00DD5CBC">
        <w:rPr>
          <w:rFonts w:ascii="Tahoma" w:eastAsia="Times New Roman" w:hAnsi="Tahoma" w:cs="Tahoma"/>
          <w:b/>
          <w:bCs/>
          <w:color w:val="000000"/>
          <w:sz w:val="18"/>
          <w:szCs w:val="18"/>
          <w:lang w:eastAsia="ru-RU"/>
        </w:rPr>
        <w:t>графическим контроллером (процессором)</w:t>
      </w:r>
      <w:r w:rsidRPr="00DD5CBC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.</w:t>
      </w:r>
    </w:p>
    <w:p w:rsidR="00DD5CBC" w:rsidRPr="00DD5CBC" w:rsidRDefault="00DD5CBC" w:rsidP="00DD5CBC">
      <w:pPr>
        <w:shd w:val="clear" w:color="auto" w:fill="FFFFFF"/>
        <w:spacing w:before="100" w:beforeAutospacing="1" w:after="100" w:afterAutospacing="1" w:line="240" w:lineRule="atLeast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DD5CBC">
        <w:rPr>
          <w:rFonts w:ascii="Tahoma" w:eastAsia="Times New Roman" w:hAnsi="Tahoma" w:cs="Tahoma"/>
          <w:b/>
          <w:bCs/>
          <w:color w:val="000000"/>
          <w:sz w:val="18"/>
          <w:szCs w:val="18"/>
          <w:lang w:eastAsia="ru-RU"/>
        </w:rPr>
        <w:t>IEEE 1394 (</w:t>
      </w:r>
      <w:proofErr w:type="spellStart"/>
      <w:r w:rsidRPr="00DD5CBC">
        <w:rPr>
          <w:rFonts w:ascii="Tahoma" w:eastAsia="Times New Roman" w:hAnsi="Tahoma" w:cs="Tahoma"/>
          <w:b/>
          <w:bCs/>
          <w:color w:val="000000"/>
          <w:sz w:val="18"/>
          <w:szCs w:val="18"/>
          <w:lang w:eastAsia="ru-RU"/>
        </w:rPr>
        <w:t>FireWire</w:t>
      </w:r>
      <w:proofErr w:type="spellEnd"/>
      <w:r w:rsidRPr="00DD5CBC">
        <w:rPr>
          <w:rFonts w:ascii="Tahoma" w:eastAsia="Times New Roman" w:hAnsi="Tahoma" w:cs="Tahoma"/>
          <w:b/>
          <w:bCs/>
          <w:color w:val="000000"/>
          <w:sz w:val="18"/>
          <w:szCs w:val="18"/>
          <w:lang w:eastAsia="ru-RU"/>
        </w:rPr>
        <w:t>) </w:t>
      </w:r>
      <w:r w:rsidRPr="00DD5CBC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– порты для подключения цифровых видеокамер или фотоаппаратов. Характерная особенность – небольшой блестящий плоский </w:t>
      </w:r>
      <w:bookmarkStart w:id="135" w:name="keyword136"/>
      <w:bookmarkEnd w:id="135"/>
      <w:r w:rsidRPr="00DD5CBC">
        <w:rPr>
          <w:rFonts w:ascii="Tahoma" w:eastAsia="Times New Roman" w:hAnsi="Tahoma" w:cs="Tahoma"/>
          <w:i/>
          <w:iCs/>
          <w:color w:val="000000"/>
          <w:sz w:val="18"/>
          <w:szCs w:val="18"/>
          <w:lang w:eastAsia="ru-RU"/>
        </w:rPr>
        <w:t>разъем</w:t>
      </w:r>
      <w:r w:rsidRPr="00DD5CBC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 шириной 3-5 мм (имеются два его стандарта). </w:t>
      </w:r>
      <w:bookmarkStart w:id="136" w:name="keyword137"/>
      <w:bookmarkEnd w:id="136"/>
      <w:r w:rsidRPr="00DD5CBC">
        <w:rPr>
          <w:rFonts w:ascii="Tahoma" w:eastAsia="Times New Roman" w:hAnsi="Tahoma" w:cs="Tahoma"/>
          <w:i/>
          <w:iCs/>
          <w:color w:val="000000"/>
          <w:sz w:val="18"/>
          <w:szCs w:val="18"/>
          <w:lang w:eastAsia="ru-RU"/>
        </w:rPr>
        <w:t>Порт</w:t>
      </w:r>
      <w:r w:rsidRPr="00DD5CBC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 работает в дуплексном режиме, т.е. позволяет управлять не только вводом информации с камеры в </w:t>
      </w:r>
      <w:bookmarkStart w:id="137" w:name="keyword138"/>
      <w:bookmarkEnd w:id="137"/>
      <w:r w:rsidRPr="00DD5CBC">
        <w:rPr>
          <w:rFonts w:ascii="Tahoma" w:eastAsia="Times New Roman" w:hAnsi="Tahoma" w:cs="Tahoma"/>
          <w:i/>
          <w:iCs/>
          <w:color w:val="000000"/>
          <w:sz w:val="18"/>
          <w:szCs w:val="18"/>
          <w:lang w:eastAsia="ru-RU"/>
        </w:rPr>
        <w:t>компьютер</w:t>
      </w:r>
      <w:r w:rsidRPr="00DD5CBC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, но и установками самой камеры (например, перемоткой ленты) с помощью компьютерной программы (например, </w:t>
      </w:r>
      <w:bookmarkStart w:id="138" w:name="keyword139"/>
      <w:bookmarkEnd w:id="138"/>
      <w:proofErr w:type="spellStart"/>
      <w:r w:rsidRPr="00DD5CBC">
        <w:rPr>
          <w:rFonts w:ascii="Tahoma" w:eastAsia="Times New Roman" w:hAnsi="Tahoma" w:cs="Tahoma"/>
          <w:i/>
          <w:iCs/>
          <w:color w:val="000000"/>
          <w:sz w:val="18"/>
          <w:szCs w:val="18"/>
          <w:lang w:eastAsia="ru-RU"/>
        </w:rPr>
        <w:t>Windows</w:t>
      </w:r>
      <w:proofErr w:type="spellEnd"/>
      <w:r w:rsidRPr="00DD5CBC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 </w:t>
      </w:r>
      <w:proofErr w:type="spellStart"/>
      <w:r w:rsidRPr="00DD5CBC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Movie</w:t>
      </w:r>
      <w:proofErr w:type="spellEnd"/>
      <w:r w:rsidRPr="00DD5CBC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 xml:space="preserve"> </w:t>
      </w:r>
      <w:proofErr w:type="spellStart"/>
      <w:r w:rsidRPr="00DD5CBC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Maker</w:t>
      </w:r>
      <w:proofErr w:type="spellEnd"/>
      <w:r w:rsidRPr="00DD5CBC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). С помощью такого же порта может быть подключен также </w:t>
      </w:r>
      <w:bookmarkStart w:id="139" w:name="keyword140"/>
      <w:bookmarkEnd w:id="139"/>
      <w:r w:rsidRPr="00DD5CBC">
        <w:rPr>
          <w:rFonts w:ascii="Tahoma" w:eastAsia="Times New Roman" w:hAnsi="Tahoma" w:cs="Tahoma"/>
          <w:i/>
          <w:iCs/>
          <w:color w:val="000000"/>
          <w:sz w:val="18"/>
          <w:szCs w:val="18"/>
          <w:lang w:eastAsia="ru-RU"/>
        </w:rPr>
        <w:t>телевизор</w:t>
      </w:r>
      <w:r w:rsidRPr="00DD5CBC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, имеющий </w:t>
      </w:r>
      <w:bookmarkStart w:id="140" w:name="keyword141"/>
      <w:bookmarkEnd w:id="140"/>
      <w:r w:rsidRPr="00DD5CBC">
        <w:rPr>
          <w:rFonts w:ascii="Tahoma" w:eastAsia="Times New Roman" w:hAnsi="Tahoma" w:cs="Tahoma"/>
          <w:i/>
          <w:iCs/>
          <w:color w:val="000000"/>
          <w:sz w:val="18"/>
          <w:szCs w:val="18"/>
          <w:lang w:eastAsia="ru-RU"/>
        </w:rPr>
        <w:t>интерфейс</w:t>
      </w:r>
      <w:r w:rsidRPr="00DD5CBC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 </w:t>
      </w:r>
      <w:bookmarkStart w:id="141" w:name="keyword142"/>
      <w:bookmarkEnd w:id="141"/>
      <w:proofErr w:type="spellStart"/>
      <w:r w:rsidRPr="00DD5CBC">
        <w:rPr>
          <w:rFonts w:ascii="Tahoma" w:eastAsia="Times New Roman" w:hAnsi="Tahoma" w:cs="Tahoma"/>
          <w:i/>
          <w:iCs/>
          <w:color w:val="000000"/>
          <w:sz w:val="18"/>
          <w:szCs w:val="18"/>
          <w:lang w:eastAsia="ru-RU"/>
        </w:rPr>
        <w:t>FireWire</w:t>
      </w:r>
      <w:proofErr w:type="spellEnd"/>
      <w:r w:rsidRPr="00DD5CBC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. Характерной особенностью современных компьютеров является то, что </w:t>
      </w:r>
      <w:bookmarkStart w:id="142" w:name="keyword143"/>
      <w:bookmarkEnd w:id="142"/>
      <w:proofErr w:type="spellStart"/>
      <w:r w:rsidRPr="00DD5CBC">
        <w:rPr>
          <w:rFonts w:ascii="Tahoma" w:eastAsia="Times New Roman" w:hAnsi="Tahoma" w:cs="Tahoma"/>
          <w:i/>
          <w:iCs/>
          <w:color w:val="000000"/>
          <w:sz w:val="18"/>
          <w:szCs w:val="18"/>
          <w:lang w:eastAsia="ru-RU"/>
        </w:rPr>
        <w:t>FireWire</w:t>
      </w:r>
      <w:proofErr w:type="spellEnd"/>
      <w:r w:rsidRPr="00DD5CBC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-порты монтируются прямо на </w:t>
      </w:r>
      <w:r w:rsidRPr="00DD5CBC">
        <w:rPr>
          <w:rFonts w:ascii="Tahoma" w:eastAsia="Times New Roman" w:hAnsi="Tahoma" w:cs="Tahoma"/>
          <w:b/>
          <w:bCs/>
          <w:color w:val="000000"/>
          <w:sz w:val="18"/>
          <w:szCs w:val="18"/>
          <w:lang w:eastAsia="ru-RU"/>
        </w:rPr>
        <w:t>материнской плате (</w:t>
      </w:r>
      <w:proofErr w:type="spellStart"/>
      <w:r w:rsidRPr="00DD5CBC">
        <w:rPr>
          <w:rFonts w:ascii="Tahoma" w:eastAsia="Times New Roman" w:hAnsi="Tahoma" w:cs="Tahoma"/>
          <w:b/>
          <w:bCs/>
          <w:color w:val="000000"/>
          <w:sz w:val="18"/>
          <w:szCs w:val="18"/>
          <w:lang w:eastAsia="ru-RU"/>
        </w:rPr>
        <w:t>motherboard</w:t>
      </w:r>
      <w:proofErr w:type="spellEnd"/>
      <w:r w:rsidRPr="00DD5CBC">
        <w:rPr>
          <w:rFonts w:ascii="Tahoma" w:eastAsia="Times New Roman" w:hAnsi="Tahoma" w:cs="Tahoma"/>
          <w:b/>
          <w:bCs/>
          <w:color w:val="000000"/>
          <w:sz w:val="18"/>
          <w:szCs w:val="18"/>
          <w:lang w:eastAsia="ru-RU"/>
        </w:rPr>
        <w:t>) – </w:t>
      </w:r>
      <w:r w:rsidRPr="00DD5CBC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основной печатной плате компьютера, на которой смонтированы </w:t>
      </w:r>
      <w:bookmarkStart w:id="143" w:name="keyword144"/>
      <w:bookmarkEnd w:id="143"/>
      <w:r w:rsidRPr="00DD5CBC">
        <w:rPr>
          <w:rFonts w:ascii="Tahoma" w:eastAsia="Times New Roman" w:hAnsi="Tahoma" w:cs="Tahoma"/>
          <w:i/>
          <w:iCs/>
          <w:color w:val="000000"/>
          <w:sz w:val="18"/>
          <w:szCs w:val="18"/>
          <w:lang w:eastAsia="ru-RU"/>
        </w:rPr>
        <w:t>процессор</w:t>
      </w:r>
      <w:r w:rsidRPr="00DD5CBC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 и </w:t>
      </w:r>
      <w:bookmarkStart w:id="144" w:name="keyword145"/>
      <w:bookmarkEnd w:id="144"/>
      <w:r w:rsidRPr="00DD5CBC">
        <w:rPr>
          <w:rFonts w:ascii="Tahoma" w:eastAsia="Times New Roman" w:hAnsi="Tahoma" w:cs="Tahoma"/>
          <w:i/>
          <w:iCs/>
          <w:color w:val="000000"/>
          <w:sz w:val="18"/>
          <w:szCs w:val="18"/>
          <w:lang w:eastAsia="ru-RU"/>
        </w:rPr>
        <w:t>память</w:t>
      </w:r>
      <w:r w:rsidRPr="00DD5CBC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, - столь большое </w:t>
      </w:r>
      <w:bookmarkStart w:id="145" w:name="keyword146"/>
      <w:bookmarkEnd w:id="145"/>
      <w:r w:rsidRPr="00DD5CBC">
        <w:rPr>
          <w:rFonts w:ascii="Tahoma" w:eastAsia="Times New Roman" w:hAnsi="Tahoma" w:cs="Tahoma"/>
          <w:i/>
          <w:iCs/>
          <w:color w:val="000000"/>
          <w:sz w:val="18"/>
          <w:szCs w:val="18"/>
          <w:lang w:eastAsia="ru-RU"/>
        </w:rPr>
        <w:t>значение</w:t>
      </w:r>
      <w:r w:rsidRPr="00DD5CBC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 придают производители компьютеров портам для обмена мультимедийной информацией. В таких случаях в </w:t>
      </w:r>
      <w:bookmarkStart w:id="146" w:name="keyword147"/>
      <w:bookmarkEnd w:id="146"/>
      <w:r w:rsidRPr="00DD5CBC">
        <w:rPr>
          <w:rFonts w:ascii="Tahoma" w:eastAsia="Times New Roman" w:hAnsi="Tahoma" w:cs="Tahoma"/>
          <w:i/>
          <w:iCs/>
          <w:color w:val="000000"/>
          <w:sz w:val="18"/>
          <w:szCs w:val="18"/>
          <w:lang w:eastAsia="ru-RU"/>
        </w:rPr>
        <w:t>технических характеристиках</w:t>
      </w:r>
      <w:r w:rsidRPr="00DD5CBC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 компьютера обычно указывается: </w:t>
      </w:r>
      <w:r w:rsidRPr="00DD5CBC">
        <w:rPr>
          <w:rFonts w:ascii="Tahoma" w:eastAsia="Times New Roman" w:hAnsi="Tahoma" w:cs="Tahoma"/>
          <w:b/>
          <w:bCs/>
          <w:color w:val="000000"/>
          <w:sz w:val="18"/>
          <w:szCs w:val="18"/>
          <w:lang w:eastAsia="ru-RU"/>
        </w:rPr>
        <w:t>"</w:t>
      </w:r>
      <w:proofErr w:type="spellStart"/>
      <w:r w:rsidRPr="00DD5CBC">
        <w:rPr>
          <w:rFonts w:ascii="Tahoma" w:eastAsia="Times New Roman" w:hAnsi="Tahoma" w:cs="Tahoma"/>
          <w:b/>
          <w:bCs/>
          <w:color w:val="000000"/>
          <w:sz w:val="18"/>
          <w:szCs w:val="18"/>
          <w:lang w:eastAsia="ru-RU"/>
        </w:rPr>
        <w:t>FireWire</w:t>
      </w:r>
      <w:proofErr w:type="spellEnd"/>
      <w:r w:rsidRPr="00DD5CBC">
        <w:rPr>
          <w:rFonts w:ascii="Tahoma" w:eastAsia="Times New Roman" w:hAnsi="Tahoma" w:cs="Tahoma"/>
          <w:b/>
          <w:bCs/>
          <w:color w:val="000000"/>
          <w:sz w:val="18"/>
          <w:szCs w:val="18"/>
          <w:lang w:eastAsia="ru-RU"/>
        </w:rPr>
        <w:t xml:space="preserve"> </w:t>
      </w:r>
      <w:proofErr w:type="spellStart"/>
      <w:r w:rsidRPr="00DD5CBC">
        <w:rPr>
          <w:rFonts w:ascii="Tahoma" w:eastAsia="Times New Roman" w:hAnsi="Tahoma" w:cs="Tahoma"/>
          <w:b/>
          <w:bCs/>
          <w:color w:val="000000"/>
          <w:sz w:val="18"/>
          <w:szCs w:val="18"/>
          <w:lang w:eastAsia="ru-RU"/>
        </w:rPr>
        <w:t>on</w:t>
      </w:r>
      <w:proofErr w:type="spellEnd"/>
      <w:r w:rsidRPr="00DD5CBC">
        <w:rPr>
          <w:rFonts w:ascii="Tahoma" w:eastAsia="Times New Roman" w:hAnsi="Tahoma" w:cs="Tahoma"/>
          <w:b/>
          <w:bCs/>
          <w:color w:val="000000"/>
          <w:sz w:val="18"/>
          <w:szCs w:val="18"/>
          <w:lang w:eastAsia="ru-RU"/>
        </w:rPr>
        <w:t xml:space="preserve"> </w:t>
      </w:r>
      <w:proofErr w:type="spellStart"/>
      <w:r w:rsidRPr="00DD5CBC">
        <w:rPr>
          <w:rFonts w:ascii="Tahoma" w:eastAsia="Times New Roman" w:hAnsi="Tahoma" w:cs="Tahoma"/>
          <w:b/>
          <w:bCs/>
          <w:color w:val="000000"/>
          <w:sz w:val="18"/>
          <w:szCs w:val="18"/>
          <w:lang w:eastAsia="ru-RU"/>
        </w:rPr>
        <w:t>board</w:t>
      </w:r>
      <w:proofErr w:type="spellEnd"/>
      <w:r w:rsidRPr="00DD5CBC">
        <w:rPr>
          <w:rFonts w:ascii="Tahoma" w:eastAsia="Times New Roman" w:hAnsi="Tahoma" w:cs="Tahoma"/>
          <w:b/>
          <w:bCs/>
          <w:color w:val="000000"/>
          <w:sz w:val="18"/>
          <w:szCs w:val="18"/>
          <w:lang w:eastAsia="ru-RU"/>
        </w:rPr>
        <w:t xml:space="preserve"> (на борту)"</w:t>
      </w:r>
      <w:proofErr w:type="gramStart"/>
      <w:r w:rsidRPr="00DD5CBC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.Ч</w:t>
      </w:r>
      <w:proofErr w:type="gramEnd"/>
      <w:r w:rsidRPr="00DD5CBC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итателям рекомендуется не путать </w:t>
      </w:r>
      <w:proofErr w:type="spellStart"/>
      <w:r w:rsidRPr="00DD5CBC">
        <w:rPr>
          <w:rFonts w:ascii="Tahoma" w:eastAsia="Times New Roman" w:hAnsi="Tahoma" w:cs="Tahoma"/>
          <w:b/>
          <w:bCs/>
          <w:color w:val="000000"/>
          <w:sz w:val="18"/>
          <w:szCs w:val="18"/>
          <w:lang w:eastAsia="ru-RU"/>
        </w:rPr>
        <w:t>FireWire</w:t>
      </w:r>
      <w:proofErr w:type="spellEnd"/>
      <w:r w:rsidRPr="00DD5CBC">
        <w:rPr>
          <w:rFonts w:ascii="Tahoma" w:eastAsia="Times New Roman" w:hAnsi="Tahoma" w:cs="Tahoma"/>
          <w:b/>
          <w:bCs/>
          <w:color w:val="000000"/>
          <w:sz w:val="18"/>
          <w:szCs w:val="18"/>
          <w:lang w:eastAsia="ru-RU"/>
        </w:rPr>
        <w:t> </w:t>
      </w:r>
      <w:r w:rsidRPr="00DD5CBC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с </w:t>
      </w:r>
      <w:proofErr w:type="spellStart"/>
      <w:r w:rsidRPr="00DD5CBC">
        <w:rPr>
          <w:rFonts w:ascii="Tahoma" w:eastAsia="Times New Roman" w:hAnsi="Tahoma" w:cs="Tahoma"/>
          <w:b/>
          <w:bCs/>
          <w:color w:val="000000"/>
          <w:sz w:val="18"/>
          <w:szCs w:val="18"/>
          <w:lang w:eastAsia="ru-RU"/>
        </w:rPr>
        <w:t>Wi-Fi</w:t>
      </w:r>
      <w:proofErr w:type="spellEnd"/>
      <w:r w:rsidRPr="00DD5CBC">
        <w:rPr>
          <w:rFonts w:ascii="Tahoma" w:eastAsia="Times New Roman" w:hAnsi="Tahoma" w:cs="Tahoma"/>
          <w:b/>
          <w:bCs/>
          <w:color w:val="000000"/>
          <w:sz w:val="18"/>
          <w:szCs w:val="18"/>
          <w:lang w:eastAsia="ru-RU"/>
        </w:rPr>
        <w:t> </w:t>
      </w:r>
      <w:r w:rsidRPr="00DD5CBC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(см. </w:t>
      </w:r>
      <w:hyperlink r:id="rId10" w:history="1">
        <w:r w:rsidRPr="00DD5CBC">
          <w:rPr>
            <w:rFonts w:ascii="Tahoma" w:eastAsia="Times New Roman" w:hAnsi="Tahoma" w:cs="Tahoma"/>
            <w:color w:val="0071A6"/>
            <w:sz w:val="18"/>
            <w:szCs w:val="18"/>
            <w:lang w:eastAsia="ru-RU"/>
          </w:rPr>
          <w:t xml:space="preserve">"История ОС. </w:t>
        </w:r>
        <w:proofErr w:type="gramStart"/>
        <w:r w:rsidRPr="00DD5CBC">
          <w:rPr>
            <w:rFonts w:ascii="Tahoma" w:eastAsia="Times New Roman" w:hAnsi="Tahoma" w:cs="Tahoma"/>
            <w:color w:val="0071A6"/>
            <w:sz w:val="18"/>
            <w:szCs w:val="18"/>
            <w:lang w:eastAsia="ru-RU"/>
          </w:rPr>
          <w:t>Отечественные</w:t>
        </w:r>
        <w:proofErr w:type="gramEnd"/>
        <w:r w:rsidRPr="00DD5CBC">
          <w:rPr>
            <w:rFonts w:ascii="Tahoma" w:eastAsia="Times New Roman" w:hAnsi="Tahoma" w:cs="Tahoma"/>
            <w:color w:val="0071A6"/>
            <w:sz w:val="18"/>
            <w:szCs w:val="18"/>
            <w:lang w:eastAsia="ru-RU"/>
          </w:rPr>
          <w:t xml:space="preserve"> ОС. Диалекты UNIX. </w:t>
        </w:r>
        <w:proofErr w:type="gramStart"/>
        <w:r w:rsidRPr="00DD5CBC">
          <w:rPr>
            <w:rFonts w:ascii="Tahoma" w:eastAsia="Times New Roman" w:hAnsi="Tahoma" w:cs="Tahoma"/>
            <w:color w:val="0071A6"/>
            <w:sz w:val="18"/>
            <w:szCs w:val="18"/>
            <w:lang w:eastAsia="ru-RU"/>
          </w:rPr>
          <w:t>Режимы пакетной обработки, мультипрограммирования, разделения времени" </w:t>
        </w:r>
      </w:hyperlink>
      <w:r w:rsidRPr="00DD5CBC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) – стандартом быстрой беспроводной связи; эти сокращения забавно напоминают друг друга из-за привязанности американцев к аббревиатурам в "детском стиле".</w:t>
      </w:r>
      <w:proofErr w:type="gramEnd"/>
    </w:p>
    <w:p w:rsidR="00DD5CBC" w:rsidRPr="00DD5CBC" w:rsidRDefault="00DD5CBC" w:rsidP="00DD5CBC">
      <w:pPr>
        <w:shd w:val="clear" w:color="auto" w:fill="FFFFFF"/>
        <w:spacing w:before="100" w:beforeAutospacing="1" w:after="100" w:afterAutospacing="1" w:line="240" w:lineRule="atLeast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DD5CBC">
        <w:rPr>
          <w:rFonts w:ascii="Tahoma" w:eastAsia="Times New Roman" w:hAnsi="Tahoma" w:cs="Tahoma"/>
          <w:b/>
          <w:bCs/>
          <w:color w:val="000000"/>
          <w:sz w:val="18"/>
          <w:szCs w:val="18"/>
          <w:lang w:eastAsia="ru-RU"/>
        </w:rPr>
        <w:t>HDMI (</w:t>
      </w:r>
      <w:proofErr w:type="spellStart"/>
      <w:r w:rsidRPr="00DD5CBC">
        <w:rPr>
          <w:rFonts w:ascii="Tahoma" w:eastAsia="Times New Roman" w:hAnsi="Tahoma" w:cs="Tahoma"/>
          <w:b/>
          <w:bCs/>
          <w:color w:val="000000"/>
          <w:sz w:val="18"/>
          <w:szCs w:val="18"/>
          <w:lang w:eastAsia="ru-RU"/>
        </w:rPr>
        <w:t>High</w:t>
      </w:r>
      <w:proofErr w:type="spellEnd"/>
      <w:r w:rsidRPr="00DD5CBC">
        <w:rPr>
          <w:rFonts w:ascii="Tahoma" w:eastAsia="Times New Roman" w:hAnsi="Tahoma" w:cs="Tahoma"/>
          <w:b/>
          <w:bCs/>
          <w:color w:val="000000"/>
          <w:sz w:val="18"/>
          <w:szCs w:val="18"/>
          <w:lang w:eastAsia="ru-RU"/>
        </w:rPr>
        <w:t xml:space="preserve"> </w:t>
      </w:r>
      <w:proofErr w:type="spellStart"/>
      <w:r w:rsidRPr="00DD5CBC">
        <w:rPr>
          <w:rFonts w:ascii="Tahoma" w:eastAsia="Times New Roman" w:hAnsi="Tahoma" w:cs="Tahoma"/>
          <w:b/>
          <w:bCs/>
          <w:color w:val="000000"/>
          <w:sz w:val="18"/>
          <w:szCs w:val="18"/>
          <w:lang w:eastAsia="ru-RU"/>
        </w:rPr>
        <w:t>Definition</w:t>
      </w:r>
      <w:proofErr w:type="spellEnd"/>
      <w:r w:rsidRPr="00DD5CBC">
        <w:rPr>
          <w:rFonts w:ascii="Tahoma" w:eastAsia="Times New Roman" w:hAnsi="Tahoma" w:cs="Tahoma"/>
          <w:b/>
          <w:bCs/>
          <w:color w:val="000000"/>
          <w:sz w:val="18"/>
          <w:szCs w:val="18"/>
          <w:lang w:eastAsia="ru-RU"/>
        </w:rPr>
        <w:t xml:space="preserve"> </w:t>
      </w:r>
      <w:proofErr w:type="spellStart"/>
      <w:r w:rsidRPr="00DD5CBC">
        <w:rPr>
          <w:rFonts w:ascii="Tahoma" w:eastAsia="Times New Roman" w:hAnsi="Tahoma" w:cs="Tahoma"/>
          <w:b/>
          <w:bCs/>
          <w:color w:val="000000"/>
          <w:sz w:val="18"/>
          <w:szCs w:val="18"/>
          <w:lang w:eastAsia="ru-RU"/>
        </w:rPr>
        <w:t>Multimedia</w:t>
      </w:r>
      <w:proofErr w:type="spellEnd"/>
      <w:r w:rsidRPr="00DD5CBC">
        <w:rPr>
          <w:rFonts w:ascii="Tahoma" w:eastAsia="Times New Roman" w:hAnsi="Tahoma" w:cs="Tahoma"/>
          <w:b/>
          <w:bCs/>
          <w:color w:val="000000"/>
          <w:sz w:val="18"/>
          <w:szCs w:val="18"/>
          <w:lang w:eastAsia="ru-RU"/>
        </w:rPr>
        <w:t xml:space="preserve"> </w:t>
      </w:r>
      <w:proofErr w:type="spellStart"/>
      <w:r w:rsidRPr="00DD5CBC">
        <w:rPr>
          <w:rFonts w:ascii="Tahoma" w:eastAsia="Times New Roman" w:hAnsi="Tahoma" w:cs="Tahoma"/>
          <w:b/>
          <w:bCs/>
          <w:color w:val="000000"/>
          <w:sz w:val="18"/>
          <w:szCs w:val="18"/>
          <w:lang w:eastAsia="ru-RU"/>
        </w:rPr>
        <w:t>Interface</w:t>
      </w:r>
      <w:proofErr w:type="spellEnd"/>
      <w:r w:rsidRPr="00DD5CBC">
        <w:rPr>
          <w:rFonts w:ascii="Tahoma" w:eastAsia="Times New Roman" w:hAnsi="Tahoma" w:cs="Tahoma"/>
          <w:b/>
          <w:bCs/>
          <w:color w:val="000000"/>
          <w:sz w:val="18"/>
          <w:szCs w:val="18"/>
          <w:lang w:eastAsia="ru-RU"/>
        </w:rPr>
        <w:t>) </w:t>
      </w:r>
      <w:r w:rsidRPr="00DD5CBC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– </w:t>
      </w:r>
      <w:bookmarkStart w:id="147" w:name="keyword148"/>
      <w:bookmarkEnd w:id="147"/>
      <w:r w:rsidRPr="00DD5CBC">
        <w:rPr>
          <w:rFonts w:ascii="Tahoma" w:eastAsia="Times New Roman" w:hAnsi="Tahoma" w:cs="Tahoma"/>
          <w:i/>
          <w:iCs/>
          <w:color w:val="000000"/>
          <w:sz w:val="18"/>
          <w:szCs w:val="18"/>
          <w:lang w:eastAsia="ru-RU"/>
        </w:rPr>
        <w:t>интерфейс</w:t>
      </w:r>
      <w:r w:rsidRPr="00DD5CBC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 и </w:t>
      </w:r>
      <w:bookmarkStart w:id="148" w:name="keyword149"/>
      <w:bookmarkEnd w:id="148"/>
      <w:r w:rsidRPr="00DD5CBC">
        <w:rPr>
          <w:rFonts w:ascii="Tahoma" w:eastAsia="Times New Roman" w:hAnsi="Tahoma" w:cs="Tahoma"/>
          <w:i/>
          <w:iCs/>
          <w:color w:val="000000"/>
          <w:sz w:val="18"/>
          <w:szCs w:val="18"/>
          <w:lang w:eastAsia="ru-RU"/>
        </w:rPr>
        <w:t>порт</w:t>
      </w:r>
      <w:proofErr w:type="gramStart"/>
      <w:r w:rsidRPr="00DD5CBC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.</w:t>
      </w:r>
      <w:proofErr w:type="gramEnd"/>
      <w:r w:rsidRPr="00DD5CBC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 xml:space="preserve"> </w:t>
      </w:r>
      <w:proofErr w:type="gramStart"/>
      <w:r w:rsidRPr="00DD5CBC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п</w:t>
      </w:r>
      <w:proofErr w:type="gramEnd"/>
      <w:r w:rsidRPr="00DD5CBC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озволяющий подключить к компьютеру </w:t>
      </w:r>
      <w:bookmarkStart w:id="149" w:name="keyword150"/>
      <w:bookmarkEnd w:id="149"/>
      <w:r w:rsidRPr="00DD5CBC">
        <w:rPr>
          <w:rFonts w:ascii="Tahoma" w:eastAsia="Times New Roman" w:hAnsi="Tahoma" w:cs="Tahoma"/>
          <w:i/>
          <w:iCs/>
          <w:color w:val="000000"/>
          <w:sz w:val="18"/>
          <w:szCs w:val="18"/>
          <w:lang w:eastAsia="ru-RU"/>
        </w:rPr>
        <w:t>телевизор</w:t>
      </w:r>
      <w:r w:rsidRPr="00DD5CBC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 или другое видеооборудование, обеспечивающее наилучшее качество воспроизведения (HD – </w:t>
      </w:r>
      <w:bookmarkStart w:id="150" w:name="keyword151"/>
      <w:bookmarkEnd w:id="150"/>
      <w:proofErr w:type="spellStart"/>
      <w:r w:rsidRPr="00DD5CBC">
        <w:rPr>
          <w:rFonts w:ascii="Tahoma" w:eastAsia="Times New Roman" w:hAnsi="Tahoma" w:cs="Tahoma"/>
          <w:i/>
          <w:iCs/>
          <w:color w:val="000000"/>
          <w:sz w:val="18"/>
          <w:szCs w:val="18"/>
          <w:lang w:eastAsia="ru-RU"/>
        </w:rPr>
        <w:t>High</w:t>
      </w:r>
      <w:proofErr w:type="spellEnd"/>
      <w:r w:rsidRPr="00DD5CBC">
        <w:rPr>
          <w:rFonts w:ascii="Tahoma" w:eastAsia="Times New Roman" w:hAnsi="Tahoma" w:cs="Tahoma"/>
          <w:i/>
          <w:iCs/>
          <w:color w:val="000000"/>
          <w:sz w:val="18"/>
          <w:szCs w:val="18"/>
          <w:lang w:eastAsia="ru-RU"/>
        </w:rPr>
        <w:t xml:space="preserve"> </w:t>
      </w:r>
      <w:proofErr w:type="spellStart"/>
      <w:r w:rsidRPr="00DD5CBC">
        <w:rPr>
          <w:rFonts w:ascii="Tahoma" w:eastAsia="Times New Roman" w:hAnsi="Tahoma" w:cs="Tahoma"/>
          <w:i/>
          <w:iCs/>
          <w:color w:val="000000"/>
          <w:sz w:val="18"/>
          <w:szCs w:val="18"/>
          <w:lang w:eastAsia="ru-RU"/>
        </w:rPr>
        <w:t>Definition</w:t>
      </w:r>
      <w:proofErr w:type="spellEnd"/>
      <w:r w:rsidRPr="00DD5CBC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). </w:t>
      </w:r>
      <w:bookmarkStart w:id="151" w:name="keyword152"/>
      <w:bookmarkEnd w:id="151"/>
      <w:r w:rsidRPr="00DD5CBC">
        <w:rPr>
          <w:rFonts w:ascii="Tahoma" w:eastAsia="Times New Roman" w:hAnsi="Tahoma" w:cs="Tahoma"/>
          <w:i/>
          <w:iCs/>
          <w:color w:val="000000"/>
          <w:sz w:val="18"/>
          <w:szCs w:val="18"/>
          <w:lang w:eastAsia="ru-RU"/>
        </w:rPr>
        <w:t>Разъем</w:t>
      </w:r>
      <w:r w:rsidRPr="00DD5CBC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 </w:t>
      </w:r>
      <w:bookmarkStart w:id="152" w:name="keyword153"/>
      <w:bookmarkEnd w:id="152"/>
      <w:r w:rsidRPr="00DD5CBC">
        <w:rPr>
          <w:rFonts w:ascii="Tahoma" w:eastAsia="Times New Roman" w:hAnsi="Tahoma" w:cs="Tahoma"/>
          <w:i/>
          <w:iCs/>
          <w:color w:val="000000"/>
          <w:sz w:val="18"/>
          <w:szCs w:val="18"/>
          <w:lang w:eastAsia="ru-RU"/>
        </w:rPr>
        <w:t>HDMI</w:t>
      </w:r>
      <w:r w:rsidRPr="00DD5CBC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 напоминает </w:t>
      </w:r>
      <w:bookmarkStart w:id="153" w:name="keyword154"/>
      <w:bookmarkEnd w:id="153"/>
      <w:r w:rsidRPr="00DD5CBC">
        <w:rPr>
          <w:rFonts w:ascii="Tahoma" w:eastAsia="Times New Roman" w:hAnsi="Tahoma" w:cs="Tahoma"/>
          <w:i/>
          <w:iCs/>
          <w:color w:val="000000"/>
          <w:sz w:val="18"/>
          <w:szCs w:val="18"/>
          <w:lang w:eastAsia="ru-RU"/>
        </w:rPr>
        <w:t>разъем</w:t>
      </w:r>
      <w:r w:rsidRPr="00DD5CBC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 </w:t>
      </w:r>
      <w:bookmarkStart w:id="154" w:name="keyword155"/>
      <w:bookmarkEnd w:id="154"/>
      <w:r w:rsidRPr="00DD5CBC">
        <w:rPr>
          <w:rFonts w:ascii="Tahoma" w:eastAsia="Times New Roman" w:hAnsi="Tahoma" w:cs="Tahoma"/>
          <w:i/>
          <w:iCs/>
          <w:color w:val="000000"/>
          <w:sz w:val="18"/>
          <w:szCs w:val="18"/>
          <w:lang w:eastAsia="ru-RU"/>
        </w:rPr>
        <w:t>USB</w:t>
      </w:r>
      <w:r w:rsidRPr="00DD5CBC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. </w:t>
      </w:r>
      <w:bookmarkStart w:id="155" w:name="keyword156"/>
      <w:bookmarkEnd w:id="155"/>
      <w:r w:rsidRPr="00DD5CBC">
        <w:rPr>
          <w:rFonts w:ascii="Tahoma" w:eastAsia="Times New Roman" w:hAnsi="Tahoma" w:cs="Tahoma"/>
          <w:i/>
          <w:iCs/>
          <w:color w:val="000000"/>
          <w:sz w:val="18"/>
          <w:szCs w:val="18"/>
          <w:lang w:eastAsia="ru-RU"/>
        </w:rPr>
        <w:t>HDMI</w:t>
      </w:r>
      <w:r w:rsidRPr="00DD5CBC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-</w:t>
      </w:r>
      <w:bookmarkStart w:id="156" w:name="keyword157"/>
      <w:bookmarkEnd w:id="156"/>
      <w:r w:rsidRPr="00DD5CBC">
        <w:rPr>
          <w:rFonts w:ascii="Tahoma" w:eastAsia="Times New Roman" w:hAnsi="Tahoma" w:cs="Tahoma"/>
          <w:i/>
          <w:iCs/>
          <w:color w:val="000000"/>
          <w:sz w:val="18"/>
          <w:szCs w:val="18"/>
          <w:lang w:eastAsia="ru-RU"/>
        </w:rPr>
        <w:t>порт</w:t>
      </w:r>
      <w:r w:rsidRPr="00DD5CBC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 входит в комплектацию всех современных портативных компьютеров.</w:t>
      </w:r>
    </w:p>
    <w:p w:rsidR="00DD5CBC" w:rsidRPr="00DD5CBC" w:rsidRDefault="00DD5CBC" w:rsidP="00DD5CBC">
      <w:pPr>
        <w:shd w:val="clear" w:color="auto" w:fill="FFFFFF"/>
        <w:spacing w:before="100" w:beforeAutospacing="1" w:after="100" w:afterAutospacing="1" w:line="240" w:lineRule="atLeast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proofErr w:type="spellStart"/>
      <w:r w:rsidRPr="00DD5CBC">
        <w:rPr>
          <w:rFonts w:ascii="Tahoma" w:eastAsia="Times New Roman" w:hAnsi="Tahoma" w:cs="Tahoma"/>
          <w:b/>
          <w:bCs/>
          <w:color w:val="000000"/>
          <w:sz w:val="18"/>
          <w:szCs w:val="18"/>
          <w:lang w:eastAsia="ru-RU"/>
        </w:rPr>
        <w:t>Bluetooth</w:t>
      </w:r>
      <w:proofErr w:type="spellEnd"/>
      <w:r w:rsidRPr="00DD5CBC">
        <w:rPr>
          <w:rFonts w:ascii="Tahoma" w:eastAsia="Times New Roman" w:hAnsi="Tahoma" w:cs="Tahoma"/>
          <w:b/>
          <w:bCs/>
          <w:color w:val="000000"/>
          <w:sz w:val="18"/>
          <w:szCs w:val="18"/>
          <w:lang w:eastAsia="ru-RU"/>
        </w:rPr>
        <w:t> </w:t>
      </w:r>
      <w:r w:rsidRPr="00DD5CBC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– устройства для беспроводного подключения (с помощью радиосвязи) к компьютеру мобильных телефонов, органайзеров, а также наушников, плейеров и многих других полезных устройств. Удобство </w:t>
      </w:r>
      <w:bookmarkStart w:id="157" w:name="keyword158"/>
      <w:bookmarkEnd w:id="157"/>
      <w:proofErr w:type="spellStart"/>
      <w:r w:rsidRPr="00DD5CBC">
        <w:rPr>
          <w:rFonts w:ascii="Tahoma" w:eastAsia="Times New Roman" w:hAnsi="Tahoma" w:cs="Tahoma"/>
          <w:i/>
          <w:iCs/>
          <w:color w:val="000000"/>
          <w:sz w:val="18"/>
          <w:szCs w:val="18"/>
          <w:lang w:eastAsia="ru-RU"/>
        </w:rPr>
        <w:t>Bluetooth</w:t>
      </w:r>
      <w:proofErr w:type="spellEnd"/>
      <w:r w:rsidRPr="00DD5CBC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 в том, что </w:t>
      </w:r>
      <w:bookmarkStart w:id="158" w:name="keyword159"/>
      <w:bookmarkEnd w:id="158"/>
      <w:r w:rsidRPr="00DD5CBC">
        <w:rPr>
          <w:rFonts w:ascii="Tahoma" w:eastAsia="Times New Roman" w:hAnsi="Tahoma" w:cs="Tahoma"/>
          <w:i/>
          <w:iCs/>
          <w:color w:val="000000"/>
          <w:sz w:val="18"/>
          <w:szCs w:val="18"/>
          <w:lang w:eastAsia="ru-RU"/>
        </w:rPr>
        <w:t>компьютер</w:t>
      </w:r>
      <w:r w:rsidRPr="00DD5CBC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 и телефон остаются соединенными, даже если отойти от компьютера с телефоном на некоторое </w:t>
      </w:r>
      <w:bookmarkStart w:id="159" w:name="keyword160"/>
      <w:bookmarkEnd w:id="159"/>
      <w:r w:rsidRPr="00DD5CBC">
        <w:rPr>
          <w:rFonts w:ascii="Tahoma" w:eastAsia="Times New Roman" w:hAnsi="Tahoma" w:cs="Tahoma"/>
          <w:i/>
          <w:iCs/>
          <w:color w:val="000000"/>
          <w:sz w:val="18"/>
          <w:szCs w:val="18"/>
          <w:lang w:eastAsia="ru-RU"/>
        </w:rPr>
        <w:t>расстояние</w:t>
      </w:r>
      <w:r w:rsidRPr="00DD5CBC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 (например, в другую комнату), не более 10-15 метров (</w:t>
      </w:r>
      <w:bookmarkStart w:id="160" w:name="keyword161"/>
      <w:bookmarkEnd w:id="160"/>
      <w:proofErr w:type="spellStart"/>
      <w:r w:rsidRPr="00DD5CBC">
        <w:rPr>
          <w:rFonts w:ascii="Tahoma" w:eastAsia="Times New Roman" w:hAnsi="Tahoma" w:cs="Tahoma"/>
          <w:i/>
          <w:iCs/>
          <w:color w:val="000000"/>
          <w:sz w:val="18"/>
          <w:szCs w:val="18"/>
          <w:lang w:eastAsia="ru-RU"/>
        </w:rPr>
        <w:t>Bluetooth</w:t>
      </w:r>
      <w:proofErr w:type="spellEnd"/>
      <w:r w:rsidRPr="00DD5CBC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 2.0). Новый стандарт </w:t>
      </w:r>
      <w:bookmarkStart w:id="161" w:name="keyword162"/>
      <w:bookmarkEnd w:id="161"/>
      <w:proofErr w:type="spellStart"/>
      <w:r w:rsidRPr="00DD5CBC">
        <w:rPr>
          <w:rFonts w:ascii="Tahoma" w:eastAsia="Times New Roman" w:hAnsi="Tahoma" w:cs="Tahoma"/>
          <w:i/>
          <w:iCs/>
          <w:color w:val="000000"/>
          <w:sz w:val="18"/>
          <w:szCs w:val="18"/>
          <w:lang w:eastAsia="ru-RU"/>
        </w:rPr>
        <w:t>Bluetooth</w:t>
      </w:r>
      <w:proofErr w:type="spellEnd"/>
      <w:r w:rsidRPr="00DD5CBC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 3.0 обеспечивает взаимодействие на расстоянии 200-250 м. Обычно портативные компьютеры комплектуются встроенными адаптерами </w:t>
      </w:r>
      <w:bookmarkStart w:id="162" w:name="keyword163"/>
      <w:bookmarkEnd w:id="162"/>
      <w:proofErr w:type="spellStart"/>
      <w:r w:rsidRPr="00DD5CBC">
        <w:rPr>
          <w:rFonts w:ascii="Tahoma" w:eastAsia="Times New Roman" w:hAnsi="Tahoma" w:cs="Tahoma"/>
          <w:i/>
          <w:iCs/>
          <w:color w:val="000000"/>
          <w:sz w:val="18"/>
          <w:szCs w:val="18"/>
          <w:lang w:eastAsia="ru-RU"/>
        </w:rPr>
        <w:t>Bluetooth</w:t>
      </w:r>
      <w:proofErr w:type="spellEnd"/>
      <w:r w:rsidRPr="00DD5CBC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, либо можно приобрести </w:t>
      </w:r>
      <w:bookmarkStart w:id="163" w:name="keyword164"/>
      <w:bookmarkEnd w:id="163"/>
      <w:r w:rsidRPr="00DD5CBC">
        <w:rPr>
          <w:rFonts w:ascii="Tahoma" w:eastAsia="Times New Roman" w:hAnsi="Tahoma" w:cs="Tahoma"/>
          <w:i/>
          <w:iCs/>
          <w:color w:val="000000"/>
          <w:sz w:val="18"/>
          <w:szCs w:val="18"/>
          <w:lang w:eastAsia="ru-RU"/>
        </w:rPr>
        <w:t>адаптер</w:t>
      </w:r>
      <w:r w:rsidRPr="00DD5CBC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 </w:t>
      </w:r>
      <w:bookmarkStart w:id="164" w:name="keyword165"/>
      <w:bookmarkEnd w:id="164"/>
      <w:proofErr w:type="spellStart"/>
      <w:r w:rsidRPr="00DD5CBC">
        <w:rPr>
          <w:rFonts w:ascii="Tahoma" w:eastAsia="Times New Roman" w:hAnsi="Tahoma" w:cs="Tahoma"/>
          <w:i/>
          <w:iCs/>
          <w:color w:val="000000"/>
          <w:sz w:val="18"/>
          <w:szCs w:val="18"/>
          <w:lang w:eastAsia="ru-RU"/>
        </w:rPr>
        <w:t>Bluetooth</w:t>
      </w:r>
      <w:proofErr w:type="spellEnd"/>
      <w:r w:rsidRPr="00DD5CBC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, подключаемый через </w:t>
      </w:r>
      <w:bookmarkStart w:id="165" w:name="keyword166"/>
      <w:bookmarkEnd w:id="165"/>
      <w:r w:rsidRPr="00DD5CBC">
        <w:rPr>
          <w:rFonts w:ascii="Tahoma" w:eastAsia="Times New Roman" w:hAnsi="Tahoma" w:cs="Tahoma"/>
          <w:i/>
          <w:iCs/>
          <w:color w:val="000000"/>
          <w:sz w:val="18"/>
          <w:szCs w:val="18"/>
          <w:lang w:eastAsia="ru-RU"/>
        </w:rPr>
        <w:t>USB</w:t>
      </w:r>
      <w:r w:rsidRPr="00DD5CBC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. Недостаток </w:t>
      </w:r>
      <w:bookmarkStart w:id="166" w:name="keyword167"/>
      <w:bookmarkEnd w:id="166"/>
      <w:proofErr w:type="spellStart"/>
      <w:r w:rsidRPr="00DD5CBC">
        <w:rPr>
          <w:rFonts w:ascii="Tahoma" w:eastAsia="Times New Roman" w:hAnsi="Tahoma" w:cs="Tahoma"/>
          <w:i/>
          <w:iCs/>
          <w:color w:val="000000"/>
          <w:sz w:val="18"/>
          <w:szCs w:val="18"/>
          <w:lang w:eastAsia="ru-RU"/>
        </w:rPr>
        <w:t>Bluetooth</w:t>
      </w:r>
      <w:proofErr w:type="spellEnd"/>
      <w:r w:rsidRPr="00DD5CBC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 – относительно маленькая суммарная </w:t>
      </w:r>
      <w:bookmarkStart w:id="167" w:name="keyword168"/>
      <w:bookmarkEnd w:id="167"/>
      <w:r w:rsidRPr="00DD5CBC">
        <w:rPr>
          <w:rFonts w:ascii="Tahoma" w:eastAsia="Times New Roman" w:hAnsi="Tahoma" w:cs="Tahoma"/>
          <w:i/>
          <w:iCs/>
          <w:color w:val="000000"/>
          <w:sz w:val="18"/>
          <w:szCs w:val="18"/>
          <w:lang w:eastAsia="ru-RU"/>
        </w:rPr>
        <w:t>скорость передачи</w:t>
      </w:r>
      <w:r w:rsidRPr="00DD5CBC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 информации. Например, при пересылке на </w:t>
      </w:r>
      <w:bookmarkStart w:id="168" w:name="keyword169"/>
      <w:bookmarkEnd w:id="168"/>
      <w:r w:rsidRPr="00DD5CBC">
        <w:rPr>
          <w:rFonts w:ascii="Tahoma" w:eastAsia="Times New Roman" w:hAnsi="Tahoma" w:cs="Tahoma"/>
          <w:i/>
          <w:iCs/>
          <w:color w:val="000000"/>
          <w:sz w:val="18"/>
          <w:szCs w:val="18"/>
          <w:lang w:eastAsia="ru-RU"/>
        </w:rPr>
        <w:t>компьютер</w:t>
      </w:r>
      <w:r w:rsidRPr="00DD5CBC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 через </w:t>
      </w:r>
      <w:bookmarkStart w:id="169" w:name="keyword170"/>
      <w:bookmarkEnd w:id="169"/>
      <w:proofErr w:type="spellStart"/>
      <w:r w:rsidRPr="00DD5CBC">
        <w:rPr>
          <w:rFonts w:ascii="Tahoma" w:eastAsia="Times New Roman" w:hAnsi="Tahoma" w:cs="Tahoma"/>
          <w:i/>
          <w:iCs/>
          <w:color w:val="000000"/>
          <w:sz w:val="18"/>
          <w:szCs w:val="18"/>
          <w:lang w:eastAsia="ru-RU"/>
        </w:rPr>
        <w:t>Bluetooth</w:t>
      </w:r>
      <w:proofErr w:type="spellEnd"/>
      <w:r w:rsidRPr="00DD5CBC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 xml:space="preserve"> с мобильного телефона </w:t>
      </w:r>
      <w:proofErr w:type="spellStart"/>
      <w:r w:rsidRPr="00DD5CBC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Nokia</w:t>
      </w:r>
      <w:proofErr w:type="spellEnd"/>
      <w:r w:rsidRPr="00DD5CBC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 xml:space="preserve"> 3230 цифровой фотографии объемом 500 </w:t>
      </w:r>
      <w:bookmarkStart w:id="170" w:name="keyword171"/>
      <w:bookmarkEnd w:id="170"/>
      <w:r w:rsidRPr="00DD5CBC">
        <w:rPr>
          <w:rFonts w:ascii="Tahoma" w:eastAsia="Times New Roman" w:hAnsi="Tahoma" w:cs="Tahoma"/>
          <w:i/>
          <w:iCs/>
          <w:color w:val="000000"/>
          <w:sz w:val="18"/>
          <w:szCs w:val="18"/>
          <w:lang w:eastAsia="ru-RU"/>
        </w:rPr>
        <w:t>килобайт</w:t>
      </w:r>
      <w:r w:rsidRPr="00DD5CBC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 требуется ждать порядка 10 – 15 секунд.</w:t>
      </w:r>
    </w:p>
    <w:p w:rsidR="00DD5CBC" w:rsidRPr="00DD5CBC" w:rsidRDefault="00DD5CBC" w:rsidP="00DD5CBC">
      <w:pPr>
        <w:shd w:val="clear" w:color="auto" w:fill="FFFFFF"/>
        <w:spacing w:before="100" w:beforeAutospacing="1" w:after="100" w:afterAutospacing="1" w:line="240" w:lineRule="atLeast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DD5CBC">
        <w:rPr>
          <w:rFonts w:ascii="Tahoma" w:eastAsia="Times New Roman" w:hAnsi="Tahoma" w:cs="Tahoma"/>
          <w:b/>
          <w:bCs/>
          <w:color w:val="000000"/>
          <w:sz w:val="18"/>
          <w:szCs w:val="18"/>
          <w:lang w:eastAsia="ru-RU"/>
        </w:rPr>
        <w:t>Инфракрасный порт (</w:t>
      </w:r>
      <w:proofErr w:type="spellStart"/>
      <w:r w:rsidRPr="00DD5CBC">
        <w:rPr>
          <w:rFonts w:ascii="Tahoma" w:eastAsia="Times New Roman" w:hAnsi="Tahoma" w:cs="Tahoma"/>
          <w:b/>
          <w:bCs/>
          <w:color w:val="000000"/>
          <w:sz w:val="18"/>
          <w:szCs w:val="18"/>
          <w:lang w:eastAsia="ru-RU"/>
        </w:rPr>
        <w:t>IrDA</w:t>
      </w:r>
      <w:proofErr w:type="spellEnd"/>
      <w:r w:rsidRPr="00DD5CBC">
        <w:rPr>
          <w:rFonts w:ascii="Tahoma" w:eastAsia="Times New Roman" w:hAnsi="Tahoma" w:cs="Tahoma"/>
          <w:b/>
          <w:bCs/>
          <w:color w:val="000000"/>
          <w:sz w:val="18"/>
          <w:szCs w:val="18"/>
          <w:lang w:eastAsia="ru-RU"/>
        </w:rPr>
        <w:t>) </w:t>
      </w:r>
      <w:r w:rsidRPr="00DD5CBC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– </w:t>
      </w:r>
      <w:bookmarkStart w:id="171" w:name="keyword172"/>
      <w:bookmarkEnd w:id="171"/>
      <w:r w:rsidRPr="00DD5CBC">
        <w:rPr>
          <w:rFonts w:ascii="Tahoma" w:eastAsia="Times New Roman" w:hAnsi="Tahoma" w:cs="Tahoma"/>
          <w:i/>
          <w:iCs/>
          <w:color w:val="000000"/>
          <w:sz w:val="18"/>
          <w:szCs w:val="18"/>
          <w:lang w:eastAsia="ru-RU"/>
        </w:rPr>
        <w:t>порт</w:t>
      </w:r>
      <w:r w:rsidRPr="00DD5CBC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 для подключения ноутбука к мобильному телефону (или двух ноутбуков друг к другу) через инфракрасную </w:t>
      </w:r>
      <w:bookmarkStart w:id="172" w:name="keyword173"/>
      <w:bookmarkEnd w:id="172"/>
      <w:r w:rsidRPr="00DD5CBC">
        <w:rPr>
          <w:rFonts w:ascii="Tahoma" w:eastAsia="Times New Roman" w:hAnsi="Tahoma" w:cs="Tahoma"/>
          <w:i/>
          <w:iCs/>
          <w:color w:val="000000"/>
          <w:sz w:val="18"/>
          <w:szCs w:val="18"/>
          <w:lang w:eastAsia="ru-RU"/>
        </w:rPr>
        <w:t>связь</w:t>
      </w:r>
      <w:r w:rsidRPr="00DD5CBC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. Неудобство портов </w:t>
      </w:r>
      <w:bookmarkStart w:id="173" w:name="keyword174"/>
      <w:bookmarkEnd w:id="173"/>
      <w:proofErr w:type="spellStart"/>
      <w:r w:rsidRPr="00DD5CBC">
        <w:rPr>
          <w:rFonts w:ascii="Tahoma" w:eastAsia="Times New Roman" w:hAnsi="Tahoma" w:cs="Tahoma"/>
          <w:i/>
          <w:iCs/>
          <w:color w:val="000000"/>
          <w:sz w:val="18"/>
          <w:szCs w:val="18"/>
          <w:lang w:eastAsia="ru-RU"/>
        </w:rPr>
        <w:t>IrDA</w:t>
      </w:r>
      <w:proofErr w:type="spellEnd"/>
      <w:r w:rsidRPr="00DD5CBC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 – необходимость установки двух соединяемых устройств рядом, на расстоянии 20-30 см друг от друга, без физических препятствий между ними. </w:t>
      </w:r>
      <w:bookmarkStart w:id="174" w:name="keyword175"/>
      <w:bookmarkEnd w:id="174"/>
      <w:r w:rsidRPr="00DD5CBC">
        <w:rPr>
          <w:rFonts w:ascii="Tahoma" w:eastAsia="Times New Roman" w:hAnsi="Tahoma" w:cs="Tahoma"/>
          <w:i/>
          <w:iCs/>
          <w:color w:val="000000"/>
          <w:sz w:val="18"/>
          <w:szCs w:val="18"/>
          <w:lang w:eastAsia="ru-RU"/>
        </w:rPr>
        <w:t>Скорость передачи</w:t>
      </w:r>
      <w:r w:rsidRPr="00DD5CBC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 информации – 10-12 </w:t>
      </w:r>
      <w:bookmarkStart w:id="175" w:name="keyword176"/>
      <w:bookmarkEnd w:id="175"/>
      <w:r w:rsidRPr="00DD5CBC">
        <w:rPr>
          <w:rFonts w:ascii="Tahoma" w:eastAsia="Times New Roman" w:hAnsi="Tahoma" w:cs="Tahoma"/>
          <w:i/>
          <w:iCs/>
          <w:color w:val="000000"/>
          <w:sz w:val="18"/>
          <w:szCs w:val="18"/>
          <w:lang w:eastAsia="ru-RU"/>
        </w:rPr>
        <w:t>мегабит</w:t>
      </w:r>
      <w:r w:rsidRPr="00DD5CBC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 в секунду. Современные ноутбуки уже </w:t>
      </w:r>
      <w:r w:rsidRPr="00DD5CBC">
        <w:rPr>
          <w:rFonts w:ascii="Tahoma" w:eastAsia="Times New Roman" w:hAnsi="Tahoma" w:cs="Tahoma"/>
          <w:b/>
          <w:bCs/>
          <w:color w:val="000000"/>
          <w:sz w:val="18"/>
          <w:szCs w:val="18"/>
          <w:lang w:eastAsia="ru-RU"/>
        </w:rPr>
        <w:t>не </w:t>
      </w:r>
      <w:r w:rsidRPr="00DD5CBC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комплектуются портами </w:t>
      </w:r>
      <w:bookmarkStart w:id="176" w:name="keyword177"/>
      <w:bookmarkEnd w:id="176"/>
      <w:proofErr w:type="spellStart"/>
      <w:r w:rsidRPr="00DD5CBC">
        <w:rPr>
          <w:rFonts w:ascii="Tahoma" w:eastAsia="Times New Roman" w:hAnsi="Tahoma" w:cs="Tahoma"/>
          <w:i/>
          <w:iCs/>
          <w:color w:val="000000"/>
          <w:sz w:val="18"/>
          <w:szCs w:val="18"/>
          <w:lang w:eastAsia="ru-RU"/>
        </w:rPr>
        <w:t>IrDA</w:t>
      </w:r>
      <w:proofErr w:type="spellEnd"/>
      <w:r w:rsidRPr="00DD5CBC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.</w:t>
      </w:r>
    </w:p>
    <w:p w:rsidR="00DD5CBC" w:rsidRPr="00DD5CBC" w:rsidRDefault="00DD5CBC" w:rsidP="00DD5CBC">
      <w:pPr>
        <w:shd w:val="clear" w:color="auto" w:fill="FFFFFF"/>
        <w:spacing w:before="100" w:beforeAutospacing="1" w:after="100" w:afterAutospacing="1" w:line="240" w:lineRule="atLeast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DD5CBC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lastRenderedPageBreak/>
        <w:t>Имеются также </w:t>
      </w:r>
      <w:r w:rsidRPr="00DD5CBC">
        <w:rPr>
          <w:rFonts w:ascii="Tahoma" w:eastAsia="Times New Roman" w:hAnsi="Tahoma" w:cs="Tahoma"/>
          <w:b/>
          <w:bCs/>
          <w:color w:val="000000"/>
          <w:sz w:val="18"/>
          <w:szCs w:val="18"/>
          <w:lang w:eastAsia="ru-RU"/>
        </w:rPr>
        <w:t>сетевые устройства – порты и адаптеры – </w:t>
      </w:r>
      <w:r w:rsidRPr="00DD5CBC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для подключения компьютера к локальной сети.</w:t>
      </w:r>
    </w:p>
    <w:p w:rsidR="00CA1F38" w:rsidRDefault="00785D77"/>
    <w:sectPr w:rsidR="00CA1F3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D5CBC"/>
    <w:rsid w:val="003709AF"/>
    <w:rsid w:val="00785D77"/>
    <w:rsid w:val="00CF4BCB"/>
    <w:rsid w:val="00DD5C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9"/>
    <w:qFormat/>
    <w:rsid w:val="00DD5CBC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DD5CBC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semiHidden/>
    <w:unhideWhenUsed/>
    <w:rsid w:val="00DD5C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DD5CBC"/>
    <w:rPr>
      <w:color w:val="0000FF"/>
      <w:u w:val="single"/>
    </w:rPr>
  </w:style>
  <w:style w:type="character" w:customStyle="1" w:styleId="keyword">
    <w:name w:val="keyword"/>
    <w:basedOn w:val="a0"/>
    <w:rsid w:val="00DD5CBC"/>
  </w:style>
  <w:style w:type="paragraph" w:styleId="a5">
    <w:name w:val="Balloon Text"/>
    <w:basedOn w:val="a"/>
    <w:link w:val="a6"/>
    <w:uiPriority w:val="99"/>
    <w:semiHidden/>
    <w:unhideWhenUsed/>
    <w:rsid w:val="00DD5CB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DD5CB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9"/>
    <w:qFormat/>
    <w:rsid w:val="00DD5CBC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DD5CBC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semiHidden/>
    <w:unhideWhenUsed/>
    <w:rsid w:val="00DD5C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DD5CBC"/>
    <w:rPr>
      <w:color w:val="0000FF"/>
      <w:u w:val="single"/>
    </w:rPr>
  </w:style>
  <w:style w:type="character" w:customStyle="1" w:styleId="keyword">
    <w:name w:val="keyword"/>
    <w:basedOn w:val="a0"/>
    <w:rsid w:val="00DD5CBC"/>
  </w:style>
  <w:style w:type="paragraph" w:styleId="a5">
    <w:name w:val="Balloon Text"/>
    <w:basedOn w:val="a"/>
    <w:link w:val="a6"/>
    <w:uiPriority w:val="99"/>
    <w:semiHidden/>
    <w:unhideWhenUsed/>
    <w:rsid w:val="00DD5CB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DD5CB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72267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3929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0803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intuit.ru/studies/professional_retraining/962/courses/497/lecture/11270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intuit.ru/EDI/22_02_19_2/1550787571-32127/tutorial/901/objects/4/files/4_1.png" TargetMode="External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fontTable" Target="fontTable.xml"/><Relationship Id="rId5" Type="http://schemas.openxmlformats.org/officeDocument/2006/relationships/hyperlink" Target="https://intuit.ru/EDI/22_02_19_2/1550787571-32127/tutorial/901/objects/4/files/4_1.png" TargetMode="External"/><Relationship Id="rId10" Type="http://schemas.openxmlformats.org/officeDocument/2006/relationships/hyperlink" Target="https://intuit.ru/studies/professional_retraining/962/courses/497/lecture/11268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intuit.ru/studies/professional_retraining/962/courses/497/lecture/11268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1814</Words>
  <Characters>10340</Characters>
  <Application>Microsoft Office Word</Application>
  <DocSecurity>0</DocSecurity>
  <Lines>86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12130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dcterms:created xsi:type="dcterms:W3CDTF">2022-10-06T10:49:00Z</dcterms:created>
  <dcterms:modified xsi:type="dcterms:W3CDTF">2022-10-06T10:54:00Z</dcterms:modified>
</cp:coreProperties>
</file>