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FA" w:rsidRPr="005F42F9" w:rsidRDefault="006A009B" w:rsidP="006A009B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2F9">
        <w:rPr>
          <w:rFonts w:ascii="Times New Roman" w:hAnsi="Times New Roman" w:cs="Times New Roman"/>
          <w:sz w:val="32"/>
          <w:szCs w:val="32"/>
        </w:rPr>
        <w:t>ГАПОУ ПО многопрофильный техникум "</w:t>
      </w:r>
      <w:proofErr w:type="spellStart"/>
      <w:r w:rsidRPr="005F42F9">
        <w:rPr>
          <w:rFonts w:ascii="Times New Roman" w:hAnsi="Times New Roman" w:cs="Times New Roman"/>
          <w:sz w:val="32"/>
          <w:szCs w:val="32"/>
        </w:rPr>
        <w:t>Мокшанский</w:t>
      </w:r>
      <w:proofErr w:type="spellEnd"/>
      <w:r w:rsidRPr="005F42F9">
        <w:rPr>
          <w:rFonts w:ascii="Times New Roman" w:hAnsi="Times New Roman" w:cs="Times New Roman"/>
          <w:sz w:val="32"/>
          <w:szCs w:val="32"/>
        </w:rPr>
        <w:t xml:space="preserve"> интернат"</w:t>
      </w:r>
    </w:p>
    <w:p w:rsidR="006A009B" w:rsidRDefault="00CD2A12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4.5pt;margin-top:27.55pt;width:208.65pt;height:72.8pt;z-index:251659264;mso-width-relative:margin;mso-height-relative:margin" stroked="f">
            <v:textbox>
              <w:txbxContent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«УТВЕРЖДАЮ»</w:t>
                  </w:r>
                </w:p>
                <w:p w:rsidR="00EE6446" w:rsidRPr="0006546B" w:rsidRDefault="002676FF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З</w:t>
                  </w:r>
                  <w:r w:rsidR="00EE6446" w:rsidRPr="0006546B"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ам. директора по УР</w:t>
                  </w: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</w:pP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>_________________ /Комарова О.В./</w:t>
                  </w:r>
                </w:p>
              </w:txbxContent>
            </v:textbox>
          </v:shape>
        </w:pict>
      </w:r>
    </w:p>
    <w:p w:rsidR="002676FF" w:rsidRDefault="00CD2A12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202" style="position:absolute;left:0;text-align:left;margin-left:-23.6pt;margin-top:4.65pt;width:257.8pt;height:58.7pt;z-index:251658240;mso-width-relative:margin;mso-height-relative:margin" stroked="f">
            <v:textbox style="mso-next-textbox:#_x0000_s1026">
              <w:txbxContent>
                <w:p w:rsid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Обсужд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ено и одобрено 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заседании объединенной методической комиссии</w:t>
                  </w:r>
                </w:p>
                <w:p w:rsidR="006A009B" w:rsidRPr="006A009B" w:rsidRDefault="00B00DAD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E5125"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Протокол № 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 ___________________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Председатель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МК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О.Н. Маринина</w:t>
                  </w:r>
                </w:p>
                <w:p w:rsidR="006A009B" w:rsidRPr="00D55764" w:rsidRDefault="006A009B" w:rsidP="006A009B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2676FF" w:rsidRP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2D1512" w:rsidRDefault="002676FF" w:rsidP="00B5672A">
      <w:pPr>
        <w:tabs>
          <w:tab w:val="left" w:pos="385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72A">
        <w:rPr>
          <w:rFonts w:ascii="Times New Roman" w:hAnsi="Times New Roman" w:cs="Times New Roman"/>
          <w:b/>
          <w:sz w:val="32"/>
          <w:szCs w:val="32"/>
        </w:rPr>
        <w:t xml:space="preserve">Вопросы для проведения </w:t>
      </w:r>
    </w:p>
    <w:p w:rsidR="006A009B" w:rsidRPr="00B5672A" w:rsidRDefault="002D1512" w:rsidP="00B5672A">
      <w:pPr>
        <w:tabs>
          <w:tab w:val="left" w:pos="385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дифференцированного </w:t>
      </w:r>
      <w:r w:rsidR="002676FF" w:rsidRPr="00B5672A">
        <w:rPr>
          <w:rFonts w:ascii="Times New Roman" w:hAnsi="Times New Roman" w:cs="Times New Roman"/>
          <w:b/>
          <w:sz w:val="32"/>
          <w:szCs w:val="32"/>
        </w:rPr>
        <w:t>зачёта по дисциплине</w:t>
      </w:r>
    </w:p>
    <w:p w:rsidR="00C10348" w:rsidRPr="00C10348" w:rsidRDefault="002D1512" w:rsidP="00C10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ОУД</w:t>
      </w:r>
      <w:r w:rsidR="00C10348" w:rsidRPr="00C10348"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="00C10348" w:rsidRPr="00C10348">
        <w:rPr>
          <w:rFonts w:ascii="Times New Roman" w:hAnsi="Times New Roman" w:cs="Times New Roman"/>
          <w:b/>
          <w:sz w:val="32"/>
          <w:szCs w:val="32"/>
        </w:rPr>
        <w:t xml:space="preserve"> "История"</w:t>
      </w:r>
    </w:p>
    <w:p w:rsidR="00AF06B8" w:rsidRDefault="00B00DAD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pacing w:val="-8"/>
          <w:sz w:val="32"/>
          <w:szCs w:val="32"/>
        </w:rPr>
      </w:pPr>
      <w:r>
        <w:rPr>
          <w:b/>
          <w:bCs/>
          <w:color w:val="000000"/>
          <w:spacing w:val="-8"/>
          <w:sz w:val="32"/>
          <w:szCs w:val="32"/>
        </w:rPr>
        <w:t>по специальности 09.02.07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 xml:space="preserve"> "</w:t>
      </w:r>
      <w:r>
        <w:rPr>
          <w:b/>
          <w:bCs/>
          <w:color w:val="000000"/>
          <w:spacing w:val="-8"/>
          <w:sz w:val="32"/>
          <w:szCs w:val="32"/>
        </w:rPr>
        <w:t>Информационные системы и программирование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>"</w:t>
      </w:r>
    </w:p>
    <w:p w:rsidR="00265554" w:rsidRDefault="00265554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D36DDE" w:rsidRPr="004A19C2" w:rsidRDefault="00D36DDE" w:rsidP="004A19C2">
      <w:pPr>
        <w:pStyle w:val="a3"/>
        <w:numPr>
          <w:ilvl w:val="0"/>
          <w:numId w:val="2"/>
        </w:numPr>
        <w:shd w:val="clear" w:color="auto" w:fill="FFFFFF"/>
        <w:tabs>
          <w:tab w:val="left" w:pos="851"/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hd w:val="clear" w:color="auto" w:fill="FFFFFF"/>
          <w:lang w:bidi="ru-RU"/>
        </w:rPr>
      </w:pPr>
      <w:r w:rsidRPr="004A19C2">
        <w:rPr>
          <w:shd w:val="clear" w:color="auto" w:fill="FFFFFF"/>
        </w:rPr>
        <w:t xml:space="preserve">Основы исторического знания. Значение изучения истории. Исторические источники. </w:t>
      </w:r>
    </w:p>
    <w:p w:rsidR="00D36DDE" w:rsidRPr="004A19C2" w:rsidRDefault="00D36DDE" w:rsidP="004A19C2">
      <w:pPr>
        <w:pStyle w:val="a5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>Древнейшая стадия истории человечества и зарождение цивилизаций.</w:t>
      </w:r>
    </w:p>
    <w:p w:rsidR="00D36DDE" w:rsidRPr="004A19C2" w:rsidRDefault="004A19C2" w:rsidP="004A19C2">
      <w:pPr>
        <w:pStyle w:val="a5"/>
        <w:numPr>
          <w:ilvl w:val="0"/>
          <w:numId w:val="2"/>
        </w:numPr>
        <w:tabs>
          <w:tab w:val="left" w:pos="916"/>
          <w:tab w:val="left" w:pos="127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D36DDE" w:rsidRPr="004A19C2">
        <w:rPr>
          <w:rFonts w:ascii="Times New Roman" w:hAnsi="Times New Roman" w:cs="Times New Roman"/>
          <w:bCs/>
          <w:sz w:val="24"/>
          <w:szCs w:val="24"/>
        </w:rPr>
        <w:t>Цивилизации Запада и Востока в средние века.</w:t>
      </w:r>
    </w:p>
    <w:p w:rsidR="00D36DDE" w:rsidRPr="004A19C2" w:rsidRDefault="00D36DDE" w:rsidP="004A19C2">
      <w:pPr>
        <w:pStyle w:val="a5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 xml:space="preserve">От Древней Руси к Московскому царству. Русь в </w:t>
      </w:r>
      <w:r w:rsidRPr="004A19C2">
        <w:rPr>
          <w:rFonts w:ascii="Times New Roman" w:hAnsi="Times New Roman" w:cs="Times New Roman"/>
          <w:bCs/>
          <w:sz w:val="24"/>
          <w:szCs w:val="24"/>
          <w:lang w:val="en-US"/>
        </w:rPr>
        <w:t>IX</w:t>
      </w:r>
      <w:r w:rsidRPr="004A19C2">
        <w:rPr>
          <w:rFonts w:ascii="Times New Roman" w:hAnsi="Times New Roman" w:cs="Times New Roman"/>
          <w:bCs/>
          <w:sz w:val="24"/>
          <w:szCs w:val="24"/>
        </w:rPr>
        <w:t xml:space="preserve"> – начале </w:t>
      </w:r>
      <w:r w:rsidRPr="004A19C2">
        <w:rPr>
          <w:rFonts w:ascii="Times New Roman" w:hAnsi="Times New Roman" w:cs="Times New Roman"/>
          <w:bCs/>
          <w:sz w:val="24"/>
          <w:szCs w:val="24"/>
          <w:lang w:val="en-US"/>
        </w:rPr>
        <w:t>XII</w:t>
      </w:r>
      <w:r w:rsidRPr="004A19C2">
        <w:rPr>
          <w:rFonts w:ascii="Times New Roman" w:hAnsi="Times New Roman" w:cs="Times New Roman"/>
          <w:bCs/>
          <w:sz w:val="24"/>
          <w:szCs w:val="24"/>
        </w:rPr>
        <w:t xml:space="preserve"> в.</w:t>
      </w:r>
      <w:r w:rsidRPr="004A1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DDE" w:rsidRPr="004A19C2" w:rsidRDefault="004A19C2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D36DDE" w:rsidRPr="004A19C2">
        <w:rPr>
          <w:rFonts w:ascii="Times New Roman" w:hAnsi="Times New Roman" w:cs="Times New Roman"/>
          <w:bCs/>
          <w:sz w:val="24"/>
          <w:szCs w:val="24"/>
        </w:rPr>
        <w:t xml:space="preserve">Русские земли и княжества в </w:t>
      </w:r>
      <w:r w:rsidR="00D36DDE" w:rsidRPr="004A19C2">
        <w:rPr>
          <w:rFonts w:ascii="Times New Roman" w:hAnsi="Times New Roman" w:cs="Times New Roman"/>
          <w:bCs/>
          <w:sz w:val="24"/>
          <w:szCs w:val="24"/>
          <w:lang w:val="en-US"/>
        </w:rPr>
        <w:t>XII</w:t>
      </w:r>
      <w:r w:rsidR="00D36DDE" w:rsidRPr="004A19C2">
        <w:rPr>
          <w:rFonts w:ascii="Times New Roman" w:hAnsi="Times New Roman" w:cs="Times New Roman"/>
          <w:bCs/>
          <w:sz w:val="24"/>
          <w:szCs w:val="24"/>
        </w:rPr>
        <w:t xml:space="preserve"> – середине </w:t>
      </w:r>
      <w:r w:rsidR="00D36DDE" w:rsidRPr="004A19C2">
        <w:rPr>
          <w:rFonts w:ascii="Times New Roman" w:hAnsi="Times New Roman" w:cs="Times New Roman"/>
          <w:bCs/>
          <w:sz w:val="24"/>
          <w:szCs w:val="24"/>
          <w:lang w:val="en-US"/>
        </w:rPr>
        <w:t>XV</w:t>
      </w:r>
      <w:r w:rsidR="00D36DDE" w:rsidRPr="004A19C2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A3105F" w:rsidRPr="004A19C2" w:rsidRDefault="004A19C2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3105F" w:rsidRPr="004A19C2">
        <w:rPr>
          <w:rFonts w:ascii="Times New Roman" w:hAnsi="Times New Roman" w:cs="Times New Roman"/>
          <w:bCs/>
          <w:sz w:val="24"/>
          <w:szCs w:val="24"/>
        </w:rPr>
        <w:t xml:space="preserve">Российское государство во второй половине </w:t>
      </w:r>
      <w:r w:rsidR="00A3105F" w:rsidRPr="004A19C2">
        <w:rPr>
          <w:rFonts w:ascii="Times New Roman" w:hAnsi="Times New Roman" w:cs="Times New Roman"/>
          <w:bCs/>
          <w:sz w:val="24"/>
          <w:szCs w:val="24"/>
          <w:lang w:val="en-US"/>
        </w:rPr>
        <w:t>XV</w:t>
      </w:r>
      <w:r w:rsidR="00A3105F" w:rsidRPr="004A19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A3105F" w:rsidRPr="004A19C2">
        <w:rPr>
          <w:rFonts w:ascii="Times New Roman" w:hAnsi="Times New Roman" w:cs="Times New Roman"/>
          <w:bCs/>
          <w:sz w:val="24"/>
          <w:szCs w:val="24"/>
          <w:lang w:val="en-US"/>
        </w:rPr>
        <w:t>XVII</w:t>
      </w:r>
      <w:r w:rsidR="00A3105F" w:rsidRPr="004A19C2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6F19E5" w:rsidRPr="004A19C2" w:rsidRDefault="004A19C2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F19E5" w:rsidRPr="004A19C2">
        <w:rPr>
          <w:rFonts w:ascii="Times New Roman" w:hAnsi="Times New Roman" w:cs="Times New Roman"/>
          <w:bCs/>
          <w:sz w:val="24"/>
          <w:szCs w:val="24"/>
        </w:rPr>
        <w:t>Становление индустриальной цивилизации в Европе и Америке в Х</w:t>
      </w:r>
      <w:r w:rsidR="006F19E5" w:rsidRPr="004A19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19E5" w:rsidRPr="004A19C2">
        <w:rPr>
          <w:rFonts w:ascii="Times New Roman" w:hAnsi="Times New Roman" w:cs="Times New Roman"/>
          <w:bCs/>
          <w:sz w:val="24"/>
          <w:szCs w:val="24"/>
        </w:rPr>
        <w:t>Х в.</w:t>
      </w:r>
    </w:p>
    <w:p w:rsidR="00235118" w:rsidRPr="004A19C2" w:rsidRDefault="004A19C2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235118" w:rsidRPr="004A19C2">
        <w:rPr>
          <w:rFonts w:ascii="Times New Roman" w:hAnsi="Times New Roman" w:cs="Times New Roman"/>
          <w:bCs/>
          <w:sz w:val="24"/>
          <w:szCs w:val="24"/>
        </w:rPr>
        <w:t>Процесс модернизации в странах Востока в Х</w:t>
      </w:r>
      <w:r w:rsidR="00235118" w:rsidRPr="004A19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5118" w:rsidRPr="004A19C2">
        <w:rPr>
          <w:rFonts w:ascii="Times New Roman" w:hAnsi="Times New Roman" w:cs="Times New Roman"/>
          <w:bCs/>
          <w:sz w:val="24"/>
          <w:szCs w:val="24"/>
        </w:rPr>
        <w:t>Х в.</w:t>
      </w:r>
    </w:p>
    <w:p w:rsidR="00235118" w:rsidRPr="004A19C2" w:rsidRDefault="004A19C2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235118" w:rsidRPr="004A19C2">
        <w:rPr>
          <w:rFonts w:ascii="Times New Roman" w:hAnsi="Times New Roman" w:cs="Times New Roman"/>
          <w:bCs/>
          <w:sz w:val="24"/>
          <w:szCs w:val="24"/>
        </w:rPr>
        <w:t xml:space="preserve">Россия в </w:t>
      </w:r>
      <w:r w:rsidR="00235118" w:rsidRPr="004A19C2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235118" w:rsidRPr="004A19C2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235118" w:rsidRPr="004A19C2" w:rsidRDefault="00235118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9C2">
        <w:rPr>
          <w:rFonts w:ascii="Times New Roman" w:hAnsi="Times New Roman" w:cs="Times New Roman"/>
          <w:sz w:val="24"/>
          <w:szCs w:val="24"/>
        </w:rPr>
        <w:t xml:space="preserve">Россия в </w:t>
      </w:r>
      <w:r w:rsidRPr="004A19C2">
        <w:rPr>
          <w:rFonts w:ascii="Times New Roman" w:hAnsi="Times New Roman" w:cs="Times New Roman"/>
          <w:bCs/>
          <w:sz w:val="24"/>
          <w:szCs w:val="24"/>
          <w:lang w:val="en-US"/>
        </w:rPr>
        <w:t>XIX</w:t>
      </w:r>
      <w:r w:rsidRPr="004A19C2">
        <w:rPr>
          <w:rFonts w:ascii="Times New Roman" w:hAnsi="Times New Roman" w:cs="Times New Roman"/>
          <w:bCs/>
          <w:sz w:val="24"/>
          <w:szCs w:val="24"/>
        </w:rPr>
        <w:t xml:space="preserve"> вв.</w:t>
      </w:r>
    </w:p>
    <w:p w:rsidR="00235118" w:rsidRPr="004A19C2" w:rsidRDefault="00235118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>От Новой истории к Новейшей: поиск путей  развития индустриального общества.</w:t>
      </w:r>
    </w:p>
    <w:p w:rsidR="00235118" w:rsidRPr="004A19C2" w:rsidRDefault="00235118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 xml:space="preserve">Россия в начале </w:t>
      </w:r>
      <w:r w:rsidRPr="004A19C2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4A19C2">
        <w:rPr>
          <w:rFonts w:ascii="Times New Roman" w:hAnsi="Times New Roman" w:cs="Times New Roman"/>
          <w:bCs/>
          <w:sz w:val="24"/>
          <w:szCs w:val="24"/>
        </w:rPr>
        <w:t xml:space="preserve"> в. </w:t>
      </w:r>
    </w:p>
    <w:p w:rsidR="00B2671A" w:rsidRPr="004A19C2" w:rsidRDefault="00B2671A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>Революция, Гражданская война в России.</w:t>
      </w:r>
    </w:p>
    <w:p w:rsidR="00B2671A" w:rsidRPr="004A19C2" w:rsidRDefault="00B2671A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>СССР в 20-30-е гг. ХХ вв.</w:t>
      </w:r>
    </w:p>
    <w:p w:rsidR="00B2671A" w:rsidRPr="004A19C2" w:rsidRDefault="00B2671A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>Мир между двумя мировыми войнами.</w:t>
      </w:r>
    </w:p>
    <w:p w:rsidR="00B2671A" w:rsidRPr="004A19C2" w:rsidRDefault="00B2671A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9C2">
        <w:rPr>
          <w:rFonts w:ascii="Times New Roman" w:hAnsi="Times New Roman" w:cs="Times New Roman"/>
          <w:sz w:val="24"/>
          <w:szCs w:val="24"/>
        </w:rPr>
        <w:t>Вторая мировая война и ВОВ.</w:t>
      </w:r>
    </w:p>
    <w:p w:rsidR="00B2671A" w:rsidRPr="004A19C2" w:rsidRDefault="00B2671A" w:rsidP="004A19C2">
      <w:pPr>
        <w:pStyle w:val="a5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aps/>
          <w:sz w:val="24"/>
          <w:szCs w:val="24"/>
        </w:rPr>
      </w:pPr>
      <w:r w:rsidRPr="004A19C2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Советский Союз в период частичной либерализации режима </w:t>
      </w:r>
      <w:r w:rsidRPr="004A19C2">
        <w:rPr>
          <w:rFonts w:ascii="Times New Roman" w:hAnsi="Times New Roman" w:cs="Times New Roman"/>
          <w:iCs/>
          <w:caps/>
          <w:sz w:val="24"/>
          <w:szCs w:val="24"/>
        </w:rPr>
        <w:t xml:space="preserve">(СССР 1945-1991 </w:t>
      </w:r>
      <w:r w:rsidRPr="004A19C2">
        <w:rPr>
          <w:rFonts w:ascii="Times New Roman" w:hAnsi="Times New Roman" w:cs="Times New Roman"/>
          <w:iCs/>
          <w:sz w:val="24"/>
          <w:szCs w:val="24"/>
        </w:rPr>
        <w:t>гг</w:t>
      </w:r>
      <w:r w:rsidRPr="004A19C2">
        <w:rPr>
          <w:rFonts w:ascii="Times New Roman" w:hAnsi="Times New Roman" w:cs="Times New Roman"/>
          <w:iCs/>
          <w:caps/>
          <w:sz w:val="24"/>
          <w:szCs w:val="24"/>
        </w:rPr>
        <w:t>.)</w:t>
      </w:r>
    </w:p>
    <w:p w:rsidR="00B2671A" w:rsidRPr="004A19C2" w:rsidRDefault="00B2671A" w:rsidP="004A19C2">
      <w:pPr>
        <w:pStyle w:val="a5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A19C2">
        <w:rPr>
          <w:rFonts w:ascii="Times New Roman" w:hAnsi="Times New Roman" w:cs="Times New Roman"/>
          <w:iCs/>
          <w:sz w:val="24"/>
          <w:szCs w:val="24"/>
        </w:rPr>
        <w:t>СССР в конце 1960-х — начале 1980-х годов.</w:t>
      </w:r>
    </w:p>
    <w:p w:rsidR="00305CCF" w:rsidRPr="004A19C2" w:rsidRDefault="00305CCF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sz w:val="24"/>
          <w:szCs w:val="24"/>
        </w:rPr>
        <w:t xml:space="preserve">Международные отношения современной России. </w:t>
      </w:r>
    </w:p>
    <w:p w:rsidR="00B2671A" w:rsidRPr="004A19C2" w:rsidRDefault="00305CCF" w:rsidP="004A19C2">
      <w:pPr>
        <w:pStyle w:val="a5"/>
        <w:numPr>
          <w:ilvl w:val="0"/>
          <w:numId w:val="2"/>
        </w:numPr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9C2">
        <w:rPr>
          <w:rFonts w:ascii="Times New Roman" w:hAnsi="Times New Roman" w:cs="Times New Roman"/>
          <w:bCs/>
          <w:sz w:val="24"/>
          <w:szCs w:val="24"/>
        </w:rPr>
        <w:t>Проблемы и перспективы современной России.</w:t>
      </w: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Pr="00A83763" w:rsidRDefault="00882351" w:rsidP="00A92258">
      <w:pPr>
        <w:pStyle w:val="Bodytext20"/>
        <w:shd w:val="clear" w:color="auto" w:fill="auto"/>
        <w:spacing w:line="360" w:lineRule="auto"/>
        <w:jc w:val="center"/>
        <w:rPr>
          <w:rStyle w:val="Bodytext211ptNotBold"/>
          <w:b w:val="0"/>
          <w:sz w:val="24"/>
          <w:szCs w:val="24"/>
        </w:rPr>
      </w:pPr>
      <w:r>
        <w:rPr>
          <w:rStyle w:val="Bodytext211ptNotBold"/>
          <w:b w:val="0"/>
          <w:sz w:val="24"/>
          <w:szCs w:val="24"/>
        </w:rPr>
        <w:t>Преподаватель  ___________________________ /Тимошенко Т.А./</w:t>
      </w:r>
    </w:p>
    <w:sectPr w:rsidR="00882351" w:rsidRPr="00A83763" w:rsidSect="000B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027AD"/>
    <w:multiLevelType w:val="multilevel"/>
    <w:tmpl w:val="2ECA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80A65"/>
    <w:multiLevelType w:val="hybridMultilevel"/>
    <w:tmpl w:val="A600C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A009B"/>
    <w:rsid w:val="00032F07"/>
    <w:rsid w:val="0006546B"/>
    <w:rsid w:val="000B2303"/>
    <w:rsid w:val="000B27FA"/>
    <w:rsid w:val="000E4CB5"/>
    <w:rsid w:val="001542BE"/>
    <w:rsid w:val="001C1564"/>
    <w:rsid w:val="001F322F"/>
    <w:rsid w:val="002272C3"/>
    <w:rsid w:val="00235118"/>
    <w:rsid w:val="00265554"/>
    <w:rsid w:val="002676FF"/>
    <w:rsid w:val="00281764"/>
    <w:rsid w:val="002C4B82"/>
    <w:rsid w:val="002D1512"/>
    <w:rsid w:val="002E5125"/>
    <w:rsid w:val="002E6439"/>
    <w:rsid w:val="00305CCF"/>
    <w:rsid w:val="003853E7"/>
    <w:rsid w:val="00414FA9"/>
    <w:rsid w:val="004A16CF"/>
    <w:rsid w:val="004A19C2"/>
    <w:rsid w:val="004C46CF"/>
    <w:rsid w:val="004E35D8"/>
    <w:rsid w:val="0051629E"/>
    <w:rsid w:val="0053452D"/>
    <w:rsid w:val="00540959"/>
    <w:rsid w:val="005F42F9"/>
    <w:rsid w:val="006A009B"/>
    <w:rsid w:val="006F15F9"/>
    <w:rsid w:val="006F19E5"/>
    <w:rsid w:val="00742F33"/>
    <w:rsid w:val="00770B96"/>
    <w:rsid w:val="008276F0"/>
    <w:rsid w:val="00874636"/>
    <w:rsid w:val="00882351"/>
    <w:rsid w:val="00906B08"/>
    <w:rsid w:val="009213A6"/>
    <w:rsid w:val="00987AD7"/>
    <w:rsid w:val="00A3105F"/>
    <w:rsid w:val="00A83763"/>
    <w:rsid w:val="00A92258"/>
    <w:rsid w:val="00AB08E5"/>
    <w:rsid w:val="00AB090B"/>
    <w:rsid w:val="00AC32A7"/>
    <w:rsid w:val="00AC586A"/>
    <w:rsid w:val="00AF06B8"/>
    <w:rsid w:val="00B00DAD"/>
    <w:rsid w:val="00B17A25"/>
    <w:rsid w:val="00B2671A"/>
    <w:rsid w:val="00B5672A"/>
    <w:rsid w:val="00BB2562"/>
    <w:rsid w:val="00BE54D1"/>
    <w:rsid w:val="00C10348"/>
    <w:rsid w:val="00CD2A12"/>
    <w:rsid w:val="00D06CDF"/>
    <w:rsid w:val="00D36DDE"/>
    <w:rsid w:val="00D624BF"/>
    <w:rsid w:val="00D77605"/>
    <w:rsid w:val="00E83CD4"/>
    <w:rsid w:val="00EE6446"/>
    <w:rsid w:val="00F30B1A"/>
    <w:rsid w:val="00F7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05pt">
    <w:name w:val="Body text (2) + 10.5 pt"/>
    <w:basedOn w:val="a0"/>
    <w:rsid w:val="0026555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265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2655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2655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11ptNotBold">
    <w:name w:val="Body text (2) + 11 pt;Not Bold"/>
    <w:basedOn w:val="Bodytext2"/>
    <w:rsid w:val="00AB09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D36D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2019-11-26T08:07:00Z</dcterms:created>
  <dcterms:modified xsi:type="dcterms:W3CDTF">2020-09-16T12:03:00Z</dcterms:modified>
</cp:coreProperties>
</file>