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5A5B77">
        <w:rPr>
          <w:rFonts w:eastAsia="Times New Roman"/>
          <w:bCs/>
          <w:spacing w:val="-1"/>
          <w:sz w:val="24"/>
          <w:szCs w:val="24"/>
        </w:rPr>
        <w:t>1</w:t>
      </w:r>
      <w:r w:rsidR="00320496">
        <w:rPr>
          <w:rFonts w:eastAsia="Times New Roman"/>
          <w:bCs/>
          <w:spacing w:val="-1"/>
          <w:sz w:val="24"/>
          <w:szCs w:val="24"/>
        </w:rPr>
        <w:t>4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320496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320496">
        <w:rPr>
          <w:rFonts w:eastAsia="Times New Roman"/>
          <w:sz w:val="24"/>
          <w:szCs w:val="24"/>
        </w:rPr>
        <w:t>«</w:t>
      </w:r>
      <w:r w:rsidR="00320496" w:rsidRPr="00320496">
        <w:rPr>
          <w:sz w:val="24"/>
          <w:szCs w:val="24"/>
        </w:rPr>
        <w:t>Построение графиков элементарных функций</w:t>
      </w:r>
      <w:r w:rsidR="00A7597A" w:rsidRPr="00320496">
        <w:rPr>
          <w:iCs/>
          <w:sz w:val="24"/>
          <w:szCs w:val="24"/>
        </w:rPr>
        <w:t>»</w:t>
      </w:r>
    </w:p>
    <w:p w:rsidR="00320496" w:rsidRPr="00320496" w:rsidRDefault="00745435" w:rsidP="00320496">
      <w:pPr>
        <w:jc w:val="both"/>
        <w:rPr>
          <w:color w:val="000000"/>
          <w:sz w:val="24"/>
          <w:szCs w:val="24"/>
        </w:rPr>
      </w:pPr>
      <w:r w:rsidRPr="00320496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320496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320496">
        <w:rPr>
          <w:rFonts w:eastAsia="Times New Roman"/>
          <w:spacing w:val="-1"/>
          <w:sz w:val="24"/>
          <w:szCs w:val="24"/>
        </w:rPr>
        <w:t xml:space="preserve">по </w:t>
      </w:r>
      <w:r w:rsidR="00320496" w:rsidRPr="00320496">
        <w:rPr>
          <w:rFonts w:eastAsia="Times New Roman"/>
          <w:spacing w:val="-1"/>
          <w:sz w:val="24"/>
          <w:szCs w:val="24"/>
        </w:rPr>
        <w:t>п</w:t>
      </w:r>
      <w:r w:rsidR="00320496" w:rsidRPr="00320496">
        <w:rPr>
          <w:sz w:val="24"/>
          <w:szCs w:val="24"/>
        </w:rPr>
        <w:t xml:space="preserve">остроению графиков </w:t>
      </w:r>
    </w:p>
    <w:p w:rsidR="00320496" w:rsidRPr="00320496" w:rsidRDefault="00320496" w:rsidP="00320496">
      <w:pPr>
        <w:shd w:val="clear" w:color="auto" w:fill="FFFFFF"/>
        <w:rPr>
          <w:rFonts w:eastAsia="Times New Roman"/>
          <w:b/>
          <w:bCs/>
          <w:spacing w:val="-4"/>
          <w:sz w:val="24"/>
          <w:szCs w:val="24"/>
        </w:rPr>
      </w:pPr>
      <w:r w:rsidRPr="00320496">
        <w:rPr>
          <w:sz w:val="24"/>
          <w:szCs w:val="24"/>
        </w:rPr>
        <w:t>элементарных функций</w:t>
      </w:r>
      <w:r w:rsidRPr="00320496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320496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3972C6" w:rsidRDefault="009755B9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margin">
              <wp:posOffset>3729990</wp:posOffset>
            </wp:positionH>
            <wp:positionV relativeFrom="line">
              <wp:posOffset>40005</wp:posOffset>
            </wp:positionV>
            <wp:extent cx="2523490" cy="1542415"/>
            <wp:effectExtent l="19050" t="0" r="0" b="0"/>
            <wp:wrapSquare wrapText="bothSides"/>
            <wp:docPr id="30" name="Рисунок 30" descr="https://fs.znanio.ru/8c0997/76/1d/ab943050a22920d7752cc31de7d59d9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.znanio.ru/8c0997/76/1d/ab943050a22920d7752cc31de7d59d910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54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7D8D" w:rsidRDefault="00547D8D" w:rsidP="00B25685">
      <w:pPr>
        <w:ind w:firstLine="360"/>
        <w:jc w:val="both"/>
        <w:rPr>
          <w:sz w:val="28"/>
          <w:szCs w:val="28"/>
        </w:rPr>
        <w:sectPr w:rsidR="00547D8D" w:rsidSect="009405D9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bookmarkStart w:id="0" w:name="_Toc497224581"/>
      <w:bookmarkStart w:id="1" w:name="_Toc499484992"/>
      <w:bookmarkStart w:id="2" w:name="_Toc505329210"/>
    </w:p>
    <w:bookmarkEnd w:id="0"/>
    <w:bookmarkEnd w:id="1"/>
    <w:bookmarkEnd w:id="2"/>
    <w:p w:rsidR="009755B9" w:rsidRDefault="009755B9" w:rsidP="009755B9">
      <w:pPr>
        <w:pStyle w:val="a6"/>
        <w:shd w:val="clear" w:color="auto" w:fill="FFFFFF"/>
        <w:spacing w:before="0" w:beforeAutospacing="0" w:after="0" w:afterAutospacing="0"/>
        <w:rPr>
          <w:color w:val="111115"/>
          <w:sz w:val="17"/>
          <w:szCs w:val="17"/>
        </w:rPr>
      </w:pPr>
      <w:r>
        <w:rPr>
          <w:color w:val="000000"/>
          <w:bdr w:val="none" w:sz="0" w:space="0" w:color="auto" w:frame="1"/>
        </w:rPr>
        <w:lastRenderedPageBreak/>
        <w:t>1) По  графику  найдите:</w:t>
      </w:r>
    </w:p>
    <w:p w:rsidR="009755B9" w:rsidRDefault="009755B9" w:rsidP="009755B9">
      <w:pPr>
        <w:pStyle w:val="a6"/>
        <w:shd w:val="clear" w:color="auto" w:fill="FFFFFF"/>
        <w:spacing w:before="0" w:beforeAutospacing="0" w:after="0" w:afterAutospacing="0"/>
        <w:jc w:val="both"/>
        <w:rPr>
          <w:color w:val="111115"/>
          <w:sz w:val="17"/>
          <w:szCs w:val="17"/>
        </w:rPr>
      </w:pPr>
      <w:r>
        <w:rPr>
          <w:color w:val="000000"/>
          <w:bdr w:val="none" w:sz="0" w:space="0" w:color="auto" w:frame="1"/>
        </w:rPr>
        <w:t>а)Какова область определения функции?</w:t>
      </w:r>
    </w:p>
    <w:p w:rsidR="009755B9" w:rsidRDefault="009755B9" w:rsidP="009755B9">
      <w:pPr>
        <w:pStyle w:val="a6"/>
        <w:shd w:val="clear" w:color="auto" w:fill="FFFFFF"/>
        <w:spacing w:before="0" w:beforeAutospacing="0" w:after="0" w:afterAutospacing="0"/>
        <w:jc w:val="both"/>
        <w:rPr>
          <w:color w:val="111115"/>
          <w:sz w:val="17"/>
          <w:szCs w:val="17"/>
        </w:rPr>
      </w:pPr>
      <w:r>
        <w:rPr>
          <w:color w:val="000000"/>
          <w:bdr w:val="none" w:sz="0" w:space="0" w:color="auto" w:frame="1"/>
        </w:rPr>
        <w:t>б)Назовите множество значений функции.</w:t>
      </w:r>
    </w:p>
    <w:p w:rsidR="009755B9" w:rsidRDefault="009755B9" w:rsidP="009755B9">
      <w:pPr>
        <w:pStyle w:val="a6"/>
        <w:shd w:val="clear" w:color="auto" w:fill="FFFFFF"/>
        <w:spacing w:before="0" w:beforeAutospacing="0" w:after="0" w:afterAutospacing="0"/>
        <w:jc w:val="both"/>
        <w:rPr>
          <w:color w:val="111115"/>
          <w:sz w:val="17"/>
          <w:szCs w:val="17"/>
        </w:rPr>
      </w:pPr>
      <w:r>
        <w:rPr>
          <w:color w:val="000000"/>
          <w:bdr w:val="none" w:sz="0" w:space="0" w:color="auto" w:frame="1"/>
        </w:rPr>
        <w:t>в)Назовите нули функции.</w:t>
      </w:r>
    </w:p>
    <w:p w:rsidR="009755B9" w:rsidRDefault="009755B9" w:rsidP="009755B9">
      <w:pPr>
        <w:pStyle w:val="a6"/>
        <w:shd w:val="clear" w:color="auto" w:fill="FFFFFF"/>
        <w:spacing w:before="0" w:beforeAutospacing="0" w:after="0" w:afterAutospacing="0"/>
        <w:jc w:val="both"/>
        <w:rPr>
          <w:color w:val="111115"/>
          <w:sz w:val="17"/>
          <w:szCs w:val="17"/>
        </w:rPr>
      </w:pPr>
      <w:r>
        <w:rPr>
          <w:color w:val="000000"/>
          <w:bdr w:val="none" w:sz="0" w:space="0" w:color="auto" w:frame="1"/>
        </w:rPr>
        <w:t>г) Назовите точки максимумов функции.</w:t>
      </w:r>
    </w:p>
    <w:p w:rsidR="009755B9" w:rsidRDefault="009755B9" w:rsidP="009755B9">
      <w:pPr>
        <w:pStyle w:val="a6"/>
        <w:shd w:val="clear" w:color="auto" w:fill="FFFFFF"/>
        <w:spacing w:before="0" w:beforeAutospacing="0" w:after="0" w:afterAutospacing="0"/>
        <w:jc w:val="both"/>
        <w:rPr>
          <w:color w:val="111115"/>
          <w:sz w:val="17"/>
          <w:szCs w:val="17"/>
        </w:rPr>
      </w:pPr>
      <w:proofErr w:type="spellStart"/>
      <w:r>
        <w:rPr>
          <w:color w:val="000000"/>
          <w:bdr w:val="none" w:sz="0" w:space="0" w:color="auto" w:frame="1"/>
        </w:rPr>
        <w:t>д</w:t>
      </w:r>
      <w:proofErr w:type="spellEnd"/>
      <w:r>
        <w:rPr>
          <w:color w:val="000000"/>
          <w:bdr w:val="none" w:sz="0" w:space="0" w:color="auto" w:frame="1"/>
        </w:rPr>
        <w:t>)Назовите точки минимумов функции.</w:t>
      </w:r>
    </w:p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 </w:t>
      </w:r>
    </w:p>
    <w:p w:rsidR="009755B9" w:rsidRDefault="009755B9" w:rsidP="009755B9">
      <w:pPr>
        <w:pStyle w:val="a6"/>
        <w:shd w:val="clear" w:color="auto" w:fill="FFFFFF"/>
        <w:spacing w:before="0" w:beforeAutospacing="0" w:after="0" w:afterAutospacing="0"/>
        <w:rPr>
          <w:color w:val="111115"/>
          <w:sz w:val="17"/>
          <w:szCs w:val="17"/>
        </w:rPr>
      </w:pPr>
      <w:r>
        <w:rPr>
          <w:color w:val="111115"/>
          <w:bdr w:val="none" w:sz="0" w:space="0" w:color="auto" w:frame="1"/>
        </w:rPr>
        <w:t>2) Построить график функции </w:t>
      </w:r>
      <w:r>
        <w:rPr>
          <w:noProof/>
          <w:color w:val="111115"/>
          <w:bdr w:val="none" w:sz="0" w:space="0" w:color="auto" w:frame="1"/>
        </w:rPr>
        <w:drawing>
          <wp:inline distT="0" distB="0" distL="0" distR="0">
            <wp:extent cx="787400" cy="278130"/>
            <wp:effectExtent l="19050" t="0" r="0" b="0"/>
            <wp:docPr id="49" name="Рисунок 49" descr="http://www.e-biblio.ru/xbook/new/xbook311/files/Eqn_primer_04-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e-biblio.ru/xbook/new/xbook311/files/Eqn_primer_04-039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7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5"/>
          <w:bdr w:val="none" w:sz="0" w:space="0" w:color="auto" w:frame="1"/>
        </w:rPr>
        <w:t> на основании результатов исследования функции.</w:t>
      </w:r>
    </w:p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75786B" w:rsidRDefault="00716FB8" w:rsidP="0075786B">
      <w:pPr>
        <w:pStyle w:val="a6"/>
        <w:shd w:val="clear" w:color="auto" w:fill="FFFFFF"/>
        <w:spacing w:before="0" w:beforeAutospacing="0" w:after="0" w:afterAutospacing="0"/>
        <w:rPr>
          <w:color w:val="111115"/>
          <w:sz w:val="17"/>
          <w:szCs w:val="17"/>
        </w:rPr>
      </w:pPr>
      <w:r>
        <w:rPr>
          <w:color w:val="111115"/>
          <w:bdr w:val="none" w:sz="0" w:space="0" w:color="auto" w:frame="1"/>
        </w:rPr>
        <w:t>3</w:t>
      </w:r>
      <w:r w:rsidR="0075786B">
        <w:rPr>
          <w:color w:val="111115"/>
          <w:bdr w:val="none" w:sz="0" w:space="0" w:color="auto" w:frame="1"/>
        </w:rPr>
        <w:t>)</w:t>
      </w:r>
      <w:r w:rsidR="0075786B">
        <w:rPr>
          <w:color w:val="111115"/>
          <w:sz w:val="17"/>
          <w:szCs w:val="17"/>
        </w:rPr>
        <w:t> </w:t>
      </w:r>
      <w:r w:rsidR="0075786B">
        <w:rPr>
          <w:color w:val="111115"/>
          <w:bdr w:val="none" w:sz="0" w:space="0" w:color="auto" w:frame="1"/>
        </w:rPr>
        <w:t>Построить графики функции:</w:t>
      </w:r>
    </w:p>
    <w:p w:rsidR="0075786B" w:rsidRDefault="0075786B" w:rsidP="0075786B">
      <w:pPr>
        <w:pStyle w:val="a6"/>
        <w:shd w:val="clear" w:color="auto" w:fill="FFFFFF"/>
        <w:spacing w:before="0" w:beforeAutospacing="0" w:after="0" w:afterAutospacing="0"/>
        <w:rPr>
          <w:color w:val="111115"/>
          <w:sz w:val="17"/>
          <w:szCs w:val="17"/>
        </w:rPr>
      </w:pPr>
      <w:r>
        <w:rPr>
          <w:color w:val="111115"/>
          <w:bdr w:val="none" w:sz="0" w:space="0" w:color="auto" w:frame="1"/>
        </w:rPr>
        <w:t>а)</w:t>
      </w:r>
      <w:r>
        <w:rPr>
          <w:color w:val="111115"/>
          <w:sz w:val="17"/>
          <w:szCs w:val="17"/>
        </w:rPr>
        <w:t> </w:t>
      </w:r>
      <w:proofErr w:type="spellStart"/>
      <w:r>
        <w:rPr>
          <w:color w:val="111115"/>
          <w:bdr w:val="none" w:sz="0" w:space="0" w:color="auto" w:frame="1"/>
        </w:rPr>
        <w:t>y</w:t>
      </w:r>
      <w:proofErr w:type="spellEnd"/>
      <w:r>
        <w:rPr>
          <w:color w:val="111115"/>
          <w:bdr w:val="none" w:sz="0" w:space="0" w:color="auto" w:frame="1"/>
        </w:rPr>
        <w:t> = </w:t>
      </w:r>
      <w:proofErr w:type="spellStart"/>
      <w:r>
        <w:rPr>
          <w:color w:val="111115"/>
          <w:bdr w:val="none" w:sz="0" w:space="0" w:color="auto" w:frame="1"/>
        </w:rPr>
        <w:t>sin</w:t>
      </w:r>
      <w:proofErr w:type="spellEnd"/>
      <w:r>
        <w:rPr>
          <w:color w:val="111115"/>
          <w:bdr w:val="none" w:sz="0" w:space="0" w:color="auto" w:frame="1"/>
        </w:rPr>
        <w:t> </w:t>
      </w:r>
      <w:proofErr w:type="spellStart"/>
      <w:r>
        <w:rPr>
          <w:color w:val="111115"/>
          <w:bdr w:val="none" w:sz="0" w:space="0" w:color="auto" w:frame="1"/>
        </w:rPr>
        <w:t>x</w:t>
      </w:r>
      <w:proofErr w:type="spellEnd"/>
      <w:r>
        <w:rPr>
          <w:color w:val="111115"/>
          <w:bdr w:val="none" w:sz="0" w:space="0" w:color="auto" w:frame="1"/>
        </w:rPr>
        <w:t>     </w:t>
      </w:r>
      <w:r w:rsidR="00716FB8">
        <w:rPr>
          <w:color w:val="111115"/>
          <w:bdr w:val="none" w:sz="0" w:space="0" w:color="auto" w:frame="1"/>
        </w:rPr>
        <w:t>б</w:t>
      </w:r>
      <w:r>
        <w:rPr>
          <w:color w:val="111115"/>
          <w:bdr w:val="none" w:sz="0" w:space="0" w:color="auto" w:frame="1"/>
        </w:rPr>
        <w:t>) у = </w:t>
      </w:r>
      <w:proofErr w:type="spellStart"/>
      <w:r>
        <w:rPr>
          <w:color w:val="111115"/>
          <w:bdr w:val="none" w:sz="0" w:space="0" w:color="auto" w:frame="1"/>
        </w:rPr>
        <w:t>tg</w:t>
      </w:r>
      <w:proofErr w:type="spellEnd"/>
      <w:r>
        <w:rPr>
          <w:color w:val="111115"/>
          <w:bdr w:val="none" w:sz="0" w:space="0" w:color="auto" w:frame="1"/>
        </w:rPr>
        <w:t> </w:t>
      </w:r>
      <w:proofErr w:type="spellStart"/>
      <w:r>
        <w:rPr>
          <w:color w:val="111115"/>
          <w:bdr w:val="none" w:sz="0" w:space="0" w:color="auto" w:frame="1"/>
        </w:rPr>
        <w:t>x</w:t>
      </w:r>
      <w:proofErr w:type="spellEnd"/>
    </w:p>
    <w:p w:rsidR="0075786B" w:rsidRDefault="0075786B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DC14BA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4"/>
  </w:num>
  <w:num w:numId="5">
    <w:abstractNumId w:val="12"/>
  </w:num>
  <w:num w:numId="6">
    <w:abstractNumId w:val="11"/>
  </w:num>
  <w:num w:numId="7">
    <w:abstractNumId w:val="2"/>
  </w:num>
  <w:num w:numId="8">
    <w:abstractNumId w:val="15"/>
  </w:num>
  <w:num w:numId="9">
    <w:abstractNumId w:val="7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30</cp:revision>
  <cp:lastPrinted>2013-10-16T11:35:00Z</cp:lastPrinted>
  <dcterms:created xsi:type="dcterms:W3CDTF">2013-10-16T10:07:00Z</dcterms:created>
  <dcterms:modified xsi:type="dcterms:W3CDTF">2021-04-26T10:50:00Z</dcterms:modified>
</cp:coreProperties>
</file>