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B25685">
        <w:rPr>
          <w:rFonts w:eastAsia="Times New Roman"/>
          <w:bCs/>
          <w:spacing w:val="-1"/>
          <w:sz w:val="24"/>
          <w:szCs w:val="24"/>
        </w:rPr>
        <w:t>3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B25685" w:rsidRDefault="00745435" w:rsidP="000D57FB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B25685">
        <w:rPr>
          <w:rFonts w:eastAsia="Times New Roman"/>
          <w:sz w:val="24"/>
          <w:szCs w:val="24"/>
        </w:rPr>
        <w:t>«</w:t>
      </w:r>
      <w:r w:rsidR="00B25685" w:rsidRPr="00B25685">
        <w:rPr>
          <w:bCs/>
          <w:sz w:val="24"/>
          <w:szCs w:val="24"/>
        </w:rPr>
        <w:t>Простейшие тригонометрические уравнения и неравенства</w:t>
      </w:r>
      <w:r w:rsidR="00A7597A" w:rsidRPr="00B25685">
        <w:rPr>
          <w:iCs/>
          <w:sz w:val="24"/>
          <w:szCs w:val="24"/>
        </w:rPr>
        <w:t>»</w:t>
      </w:r>
    </w:p>
    <w:p w:rsidR="00B25685" w:rsidRPr="00B25685" w:rsidRDefault="00745435" w:rsidP="000D57FB">
      <w:pPr>
        <w:shd w:val="clear" w:color="auto" w:fill="FFFFFF"/>
        <w:rPr>
          <w:bCs/>
          <w:sz w:val="24"/>
          <w:szCs w:val="24"/>
        </w:rPr>
      </w:pPr>
      <w:r w:rsidRPr="00B25685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B25685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B25685">
        <w:rPr>
          <w:rFonts w:eastAsia="Times New Roman"/>
          <w:spacing w:val="-1"/>
          <w:sz w:val="24"/>
          <w:szCs w:val="24"/>
        </w:rPr>
        <w:t xml:space="preserve">по расчету </w:t>
      </w:r>
      <w:r w:rsidR="00B25685" w:rsidRPr="00B25685">
        <w:rPr>
          <w:rFonts w:eastAsia="Times New Roman"/>
          <w:spacing w:val="-1"/>
          <w:sz w:val="24"/>
          <w:szCs w:val="24"/>
        </w:rPr>
        <w:t>п</w:t>
      </w:r>
      <w:r w:rsidR="00B25685" w:rsidRPr="00B25685">
        <w:rPr>
          <w:bCs/>
          <w:sz w:val="24"/>
          <w:szCs w:val="24"/>
        </w:rPr>
        <w:t>ростейших тригонометрических уравнений и неравенств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3972C6" w:rsidRDefault="003972C6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547D8D" w:rsidRDefault="00547D8D" w:rsidP="00B25685">
      <w:pPr>
        <w:ind w:firstLine="360"/>
        <w:jc w:val="both"/>
        <w:rPr>
          <w:sz w:val="28"/>
          <w:szCs w:val="28"/>
        </w:rPr>
        <w:sectPr w:rsidR="00547D8D" w:rsidSect="009405D9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Toc497224581"/>
      <w:bookmarkStart w:id="1" w:name="_Toc499484992"/>
      <w:bookmarkStart w:id="2" w:name="_Toc505329210"/>
    </w:p>
    <w:p w:rsidR="00B25685" w:rsidRPr="000129CA" w:rsidRDefault="00B25685" w:rsidP="00B25685">
      <w:pPr>
        <w:ind w:firstLine="360"/>
        <w:jc w:val="both"/>
        <w:rPr>
          <w:sz w:val="28"/>
          <w:szCs w:val="28"/>
        </w:rPr>
      </w:pPr>
      <w:r w:rsidRPr="000129CA">
        <w:rPr>
          <w:sz w:val="28"/>
          <w:szCs w:val="28"/>
        </w:rPr>
        <w:lastRenderedPageBreak/>
        <w:t>Решить уравнение: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pt;height:31.3pt" o:ole="">
            <v:imagedata r:id="rId5" o:title=""/>
          </v:shape>
          <o:OLEObject Type="Embed" ProgID="Equation.DSMT4" ShapeID="_x0000_i1025" DrawAspect="Content" ObjectID="_1680949723" r:id="rId6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1040" w:dyaOrig="680">
          <v:shape id="_x0000_i1026" type="#_x0000_t75" style="width:52.6pt;height:33.8pt" o:ole="">
            <v:imagedata r:id="rId7" o:title=""/>
          </v:shape>
          <o:OLEObject Type="Embed" ProgID="Equation.DSMT4" ShapeID="_x0000_i1026" DrawAspect="Content" ObjectID="_1680949724" r:id="rId8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10"/>
          <w:sz w:val="28"/>
          <w:szCs w:val="28"/>
        </w:rPr>
        <w:object w:dxaOrig="900" w:dyaOrig="380">
          <v:shape id="_x0000_i1027" type="#_x0000_t75" style="width:45.1pt;height:18.8pt" o:ole="">
            <v:imagedata r:id="rId9" o:title=""/>
          </v:shape>
          <o:OLEObject Type="Embed" ProgID="Equation.DSMT4" ShapeID="_x0000_i1027" DrawAspect="Content" ObjectID="_1680949725" r:id="rId10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1100" w:dyaOrig="620">
          <v:shape id="_x0000_i1028" type="#_x0000_t75" style="width:55.1pt;height:31.3pt" o:ole="">
            <v:imagedata r:id="rId11" o:title=""/>
          </v:shape>
          <o:OLEObject Type="Embed" ProgID="Equation.DSMT4" ShapeID="_x0000_i1028" DrawAspect="Content" ObjectID="_1680949726" r:id="rId12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1080" w:dyaOrig="620">
          <v:shape id="_x0000_i1029" type="#_x0000_t75" style="width:54.45pt;height:31.3pt" o:ole="">
            <v:imagedata r:id="rId13" o:title=""/>
          </v:shape>
          <o:OLEObject Type="Embed" ProgID="Equation.DSMT4" ShapeID="_x0000_i1029" DrawAspect="Content" ObjectID="_1680949727" r:id="rId14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10"/>
          <w:sz w:val="28"/>
          <w:szCs w:val="28"/>
        </w:rPr>
        <w:object w:dxaOrig="859" w:dyaOrig="320">
          <v:shape id="_x0000_i1030" type="#_x0000_t75" style="width:42.55pt;height:16.3pt" o:ole="">
            <v:imagedata r:id="rId15" o:title=""/>
          </v:shape>
          <o:OLEObject Type="Embed" ProgID="Equation.DSMT4" ShapeID="_x0000_i1030" DrawAspect="Content" ObjectID="_1680949728" r:id="rId16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1300" w:dyaOrig="680">
          <v:shape id="_x0000_i1031" type="#_x0000_t75" style="width:65.1pt;height:33.8pt" o:ole="">
            <v:imagedata r:id="rId17" o:title=""/>
          </v:shape>
          <o:OLEObject Type="Embed" ProgID="Equation.DSMT4" ShapeID="_x0000_i1031" DrawAspect="Content" ObjectID="_1680949729" r:id="rId18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8"/>
          <w:sz w:val="28"/>
          <w:szCs w:val="28"/>
        </w:rPr>
        <w:object w:dxaOrig="1180" w:dyaOrig="360">
          <v:shape id="_x0000_i1032" type="#_x0000_t75" style="width:58.85pt;height:18.15pt" o:ole="">
            <v:imagedata r:id="rId19" o:title=""/>
          </v:shape>
          <o:OLEObject Type="Embed" ProgID="Equation.DSMT4" ShapeID="_x0000_i1032" DrawAspect="Content" ObjectID="_1680949730" r:id="rId20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940" w:dyaOrig="620">
          <v:shape id="_x0000_i1033" type="#_x0000_t75" style="width:46.95pt;height:31.3pt" o:ole="">
            <v:imagedata r:id="rId21" o:title=""/>
          </v:shape>
          <o:OLEObject Type="Embed" ProgID="Equation.DSMT4" ShapeID="_x0000_i1033" DrawAspect="Content" ObjectID="_1680949731" r:id="rId22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10"/>
          <w:sz w:val="28"/>
          <w:szCs w:val="28"/>
        </w:rPr>
        <w:object w:dxaOrig="720" w:dyaOrig="320">
          <v:shape id="_x0000_i1034" type="#_x0000_t75" style="width:36.3pt;height:16.3pt" o:ole="">
            <v:imagedata r:id="rId23" o:title=""/>
          </v:shape>
          <o:OLEObject Type="Embed" ProgID="Equation.DSMT4" ShapeID="_x0000_i1034" DrawAspect="Content" ObjectID="_1680949732" r:id="rId24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940" w:dyaOrig="620">
          <v:shape id="_x0000_i1035" type="#_x0000_t75" style="width:46.95pt;height:31.3pt" o:ole="">
            <v:imagedata r:id="rId25" o:title=""/>
          </v:shape>
          <o:OLEObject Type="Embed" ProgID="Equation.DSMT4" ShapeID="_x0000_i1035" DrawAspect="Content" ObjectID="_1680949733" r:id="rId26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24"/>
          <w:sz w:val="28"/>
          <w:szCs w:val="28"/>
        </w:rPr>
        <w:object w:dxaOrig="1080" w:dyaOrig="620">
          <v:shape id="_x0000_i1036" type="#_x0000_t75" style="width:54.45pt;height:31.3pt" o:ole="">
            <v:imagedata r:id="rId27" o:title=""/>
          </v:shape>
          <o:OLEObject Type="Embed" ProgID="Equation.DSMT4" ShapeID="_x0000_i1036" DrawAspect="Content" ObjectID="_1680949734" r:id="rId28"/>
        </w:object>
      </w:r>
      <w:r w:rsidRPr="000129CA">
        <w:rPr>
          <w:sz w:val="28"/>
          <w:szCs w:val="28"/>
        </w:rPr>
        <w:t xml:space="preserve"> </w:t>
      </w:r>
    </w:p>
    <w:p w:rsidR="00B25685" w:rsidRPr="000129CA" w:rsidRDefault="00B25685" w:rsidP="00B25685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0129CA">
        <w:rPr>
          <w:position w:val="-6"/>
          <w:sz w:val="28"/>
          <w:szCs w:val="28"/>
        </w:rPr>
        <w:object w:dxaOrig="1140" w:dyaOrig="279">
          <v:shape id="_x0000_i1037" type="#_x0000_t75" style="width:56.95pt;height:14.4pt" o:ole="">
            <v:imagedata r:id="rId29" o:title=""/>
          </v:shape>
          <o:OLEObject Type="Embed" ProgID="Equation.DSMT4" ShapeID="_x0000_i1037" DrawAspect="Content" ObjectID="_1680949735" r:id="rId30"/>
        </w:object>
      </w:r>
      <w:r w:rsidRPr="000129CA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lastRenderedPageBreak/>
        <w:t>Решить неравенство: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1.</w:t>
      </w:r>
      <w:r w:rsidRPr="000129CA">
        <w:object w:dxaOrig="940" w:dyaOrig="620">
          <v:shape id="_x0000_i1038" type="#_x0000_t75" style="width:46.95pt;height:31.3pt" o:ole="">
            <v:imagedata r:id="rId31" o:title=""/>
          </v:shape>
          <o:OLEObject Type="Embed" ProgID="Equation.DSMT4" ShapeID="_x0000_i1038" DrawAspect="Content" ObjectID="_1680949736" r:id="rId32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2.</w:t>
      </w:r>
      <w:r w:rsidRPr="000129CA">
        <w:object w:dxaOrig="1080" w:dyaOrig="680">
          <v:shape id="_x0000_i1039" type="#_x0000_t75" style="width:54.45pt;height:33.8pt" o:ole="">
            <v:imagedata r:id="rId33" o:title=""/>
          </v:shape>
          <o:OLEObject Type="Embed" ProgID="Equation.DSMT4" ShapeID="_x0000_i1039" DrawAspect="Content" ObjectID="_1680949737" r:id="rId34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3.</w:t>
      </w:r>
      <w:r w:rsidRPr="000129CA">
        <w:object w:dxaOrig="1120" w:dyaOrig="680">
          <v:shape id="_x0000_i1040" type="#_x0000_t75" style="width:55.7pt;height:33.8pt" o:ole="">
            <v:imagedata r:id="rId35" o:title=""/>
          </v:shape>
          <o:OLEObject Type="Embed" ProgID="Equation.DSMT4" ShapeID="_x0000_i1040" DrawAspect="Content" ObjectID="_1680949738" r:id="rId36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4.</w:t>
      </w:r>
      <w:r w:rsidRPr="000129CA">
        <w:object w:dxaOrig="1080" w:dyaOrig="620">
          <v:shape id="_x0000_i1041" type="#_x0000_t75" style="width:54.45pt;height:31.3pt" o:ole="">
            <v:imagedata r:id="rId37" o:title=""/>
          </v:shape>
          <o:OLEObject Type="Embed" ProgID="Equation.DSMT4" ShapeID="_x0000_i1041" DrawAspect="Content" ObjectID="_1680949739" r:id="rId38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6.</w:t>
      </w:r>
      <w:r w:rsidRPr="000129CA">
        <w:object w:dxaOrig="1020" w:dyaOrig="279">
          <v:shape id="_x0000_i1042" type="#_x0000_t75" style="width:50.7pt;height:14.4pt" o:ole="">
            <v:imagedata r:id="rId39" o:title=""/>
          </v:shape>
          <o:OLEObject Type="Embed" ProgID="Equation.DSMT4" ShapeID="_x0000_i1042" DrawAspect="Content" ObjectID="_1680949740" r:id="rId40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7.</w:t>
      </w:r>
      <w:r w:rsidRPr="000129CA">
        <w:object w:dxaOrig="1080" w:dyaOrig="680">
          <v:shape id="_x0000_i1043" type="#_x0000_t75" style="width:54.45pt;height:33.8pt" o:ole="">
            <v:imagedata r:id="rId41" o:title=""/>
          </v:shape>
          <o:OLEObject Type="Embed" ProgID="Equation.DSMT4" ShapeID="_x0000_i1043" DrawAspect="Content" ObjectID="_1680949741" r:id="rId42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9.</w:t>
      </w:r>
      <w:r w:rsidRPr="000129CA">
        <w:object w:dxaOrig="820" w:dyaOrig="279">
          <v:shape id="_x0000_i1044" type="#_x0000_t75" style="width:40.7pt;height:14.4pt" o:ole="">
            <v:imagedata r:id="rId43" o:title=""/>
          </v:shape>
          <o:OLEObject Type="Embed" ProgID="Equation.DSMT4" ShapeID="_x0000_i1044" DrawAspect="Content" ObjectID="_1680949742" r:id="rId44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10.</w:t>
      </w:r>
      <w:r w:rsidRPr="000129CA">
        <w:object w:dxaOrig="900" w:dyaOrig="279">
          <v:shape id="_x0000_i1045" type="#_x0000_t75" style="width:45.1pt;height:14.4pt" o:ole="">
            <v:imagedata r:id="rId45" o:title=""/>
          </v:shape>
          <o:OLEObject Type="Embed" ProgID="Equation.DSMT4" ShapeID="_x0000_i1045" DrawAspect="Content" ObjectID="_1680949743" r:id="rId46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>11</w:t>
      </w:r>
      <w:r w:rsidRPr="00B25685">
        <w:rPr>
          <w:sz w:val="28"/>
          <w:szCs w:val="28"/>
          <w:lang w:val="en-US"/>
        </w:rPr>
        <w:t>.</w:t>
      </w:r>
      <w:r w:rsidRPr="000129CA">
        <w:object w:dxaOrig="980" w:dyaOrig="279">
          <v:shape id="_x0000_i1046" type="#_x0000_t75" style="width:48.85pt;height:14.4pt" o:ole="">
            <v:imagedata r:id="rId47" o:title=""/>
          </v:shape>
          <o:OLEObject Type="Embed" ProgID="Equation.DSMT4" ShapeID="_x0000_i1046" DrawAspect="Content" ObjectID="_1680949744" r:id="rId48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 xml:space="preserve">12. </w:t>
      </w:r>
      <w:r w:rsidRPr="000129CA">
        <w:object w:dxaOrig="1380" w:dyaOrig="680">
          <v:shape id="_x0000_i1047" type="#_x0000_t75" style="width:69.5pt;height:33.8pt" o:ole="">
            <v:imagedata r:id="rId49" o:title=""/>
          </v:shape>
          <o:OLEObject Type="Embed" ProgID="Equation.DSMT4" ShapeID="_x0000_i1047" DrawAspect="Content" ObjectID="_1680949745" r:id="rId50"/>
        </w:object>
      </w:r>
      <w:r w:rsidRPr="00B25685">
        <w:rPr>
          <w:sz w:val="28"/>
          <w:szCs w:val="28"/>
        </w:rPr>
        <w:t xml:space="preserve"> </w:t>
      </w:r>
    </w:p>
    <w:p w:rsidR="00B25685" w:rsidRPr="00B25685" w:rsidRDefault="00B25685" w:rsidP="00547D8D">
      <w:pPr>
        <w:pStyle w:val="a3"/>
        <w:jc w:val="both"/>
        <w:rPr>
          <w:sz w:val="28"/>
          <w:szCs w:val="28"/>
        </w:rPr>
      </w:pPr>
      <w:r w:rsidRPr="00B25685">
        <w:rPr>
          <w:sz w:val="28"/>
          <w:szCs w:val="28"/>
        </w:rPr>
        <w:t xml:space="preserve">13. </w:t>
      </w:r>
      <w:r w:rsidRPr="000129CA">
        <w:object w:dxaOrig="1420" w:dyaOrig="680">
          <v:shape id="_x0000_i1048" type="#_x0000_t75" style="width:71.35pt;height:33.8pt" o:ole="">
            <v:imagedata r:id="rId51" o:title=""/>
          </v:shape>
          <o:OLEObject Type="Embed" ProgID="Equation.DSMT4" ShapeID="_x0000_i1048" DrawAspect="Content" ObjectID="_1680949746" r:id="rId52"/>
        </w:object>
      </w:r>
      <w:r w:rsidRPr="00B25685">
        <w:rPr>
          <w:sz w:val="28"/>
          <w:szCs w:val="28"/>
        </w:rPr>
        <w:t xml:space="preserve"> </w:t>
      </w:r>
    </w:p>
    <w:p w:rsidR="00547D8D" w:rsidRDefault="00547D8D" w:rsidP="000D57FB">
      <w:pPr>
        <w:ind w:firstLine="540"/>
        <w:jc w:val="center"/>
        <w:rPr>
          <w:sz w:val="28"/>
          <w:szCs w:val="28"/>
          <w:lang w:val="en-US"/>
        </w:rPr>
        <w:sectPr w:rsidR="00547D8D" w:rsidSect="00547D8D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CB305A" w:rsidRPr="00874028" w:rsidRDefault="00CB305A" w:rsidP="000D57FB">
      <w:pPr>
        <w:ind w:firstLine="540"/>
        <w:jc w:val="center"/>
        <w:rPr>
          <w:sz w:val="28"/>
          <w:szCs w:val="28"/>
          <w:lang w:val="en-US"/>
        </w:rPr>
      </w:pPr>
    </w:p>
    <w:bookmarkEnd w:id="0"/>
    <w:bookmarkEnd w:id="1"/>
    <w:bookmarkEnd w:id="2"/>
    <w:p w:rsidR="00142433" w:rsidRPr="004A10AA" w:rsidRDefault="00142433" w:rsidP="000D57FB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9421E5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4"/>
  </w:num>
  <w:num w:numId="5">
    <w:abstractNumId w:val="12"/>
  </w:num>
  <w:num w:numId="6">
    <w:abstractNumId w:val="11"/>
  </w:num>
  <w:num w:numId="7">
    <w:abstractNumId w:val="2"/>
  </w:num>
  <w:num w:numId="8">
    <w:abstractNumId w:val="15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29</cp:revision>
  <cp:lastPrinted>2013-10-16T11:35:00Z</cp:lastPrinted>
  <dcterms:created xsi:type="dcterms:W3CDTF">2013-10-16T10:07:00Z</dcterms:created>
  <dcterms:modified xsi:type="dcterms:W3CDTF">2021-04-26T10:39:00Z</dcterms:modified>
</cp:coreProperties>
</file>